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B4A" w:rsidRDefault="003859E0">
      <w:pPr>
        <w:jc w:val="center"/>
      </w:pPr>
      <w:r w:rsidRPr="00D43C42">
        <w:rPr>
          <w:noProof/>
        </w:rPr>
        <w:drawing>
          <wp:inline distT="0" distB="0" distL="0" distR="0" wp14:anchorId="68458E12" wp14:editId="4F683483">
            <wp:extent cx="3000375" cy="647700"/>
            <wp:effectExtent l="0" t="0" r="9525" b="0"/>
            <wp:docPr id="1" name="Picture 1" descr="M:\AdrforumWebsiteDocs_2022\FORUM-Logo_wTagline-F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rforumWebsiteDocs_2022\FORUM-Logo_wTagline-FC-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0375" cy="647700"/>
                    </a:xfrm>
                    <a:prstGeom prst="rect">
                      <a:avLst/>
                    </a:prstGeom>
                    <a:noFill/>
                    <a:ln>
                      <a:noFill/>
                    </a:ln>
                  </pic:spPr>
                </pic:pic>
              </a:graphicData>
            </a:graphic>
          </wp:inline>
        </w:drawing>
      </w:r>
      <w:bookmarkStart w:id="0" w:name="_GoBack"/>
      <w:bookmarkEnd w:id="0"/>
    </w:p>
    <w:p w:rsidR="00C83B4A" w:rsidRDefault="00C83B4A">
      <w:pPr>
        <w:jc w:val="center"/>
      </w:pPr>
    </w:p>
    <w:p w:rsidR="00C83B4A" w:rsidRDefault="00C83B4A">
      <w:pPr>
        <w:jc w:val="center"/>
      </w:pPr>
    </w:p>
    <w:p w:rsidR="00C83B4A" w:rsidRDefault="00C83B4A"/>
    <w:p w:rsidR="00C83B4A" w:rsidRDefault="00C83B4A">
      <w:pPr>
        <w:rPr>
          <w:sz w:val="28"/>
          <w:szCs w:val="28"/>
        </w:rPr>
      </w:pPr>
      <w:r>
        <w:rPr>
          <w:i/>
          <w:iCs/>
          <w:sz w:val="28"/>
          <w:szCs w:val="28"/>
        </w:rPr>
        <w:t xml:space="preserve">[Name &amp; Address of </w:t>
      </w:r>
      <w:r>
        <w:rPr>
          <w:i/>
          <w:iCs/>
          <w:sz w:val="28"/>
          <w:szCs w:val="28"/>
        </w:rPr>
        <w:tab/>
      </w:r>
      <w:r>
        <w:rPr>
          <w:i/>
          <w:iCs/>
          <w:sz w:val="28"/>
          <w:szCs w:val="28"/>
        </w:rPr>
        <w:tab/>
      </w:r>
      <w:r>
        <w:rPr>
          <w:sz w:val="28"/>
          <w:szCs w:val="28"/>
        </w:rPr>
        <w:t>)</w:t>
      </w:r>
    </w:p>
    <w:p w:rsidR="00C83B4A" w:rsidRDefault="00C83B4A">
      <w:pPr>
        <w:rPr>
          <w:sz w:val="28"/>
          <w:szCs w:val="28"/>
        </w:rPr>
      </w:pPr>
      <w:r>
        <w:rPr>
          <w:i/>
          <w:iCs/>
          <w:sz w:val="28"/>
          <w:szCs w:val="28"/>
        </w:rPr>
        <w:t>Complainant]</w:t>
      </w:r>
      <w:r>
        <w:rPr>
          <w:i/>
          <w:iCs/>
          <w:sz w:val="28"/>
          <w:szCs w:val="28"/>
        </w:rPr>
        <w:tab/>
      </w:r>
      <w:r>
        <w:rPr>
          <w:sz w:val="28"/>
          <w:szCs w:val="28"/>
        </w:rPr>
        <w:tab/>
      </w:r>
      <w:r>
        <w:rPr>
          <w:sz w:val="28"/>
          <w:szCs w:val="28"/>
        </w:rPr>
        <w:tab/>
        <w:t>)</w:t>
      </w:r>
    </w:p>
    <w:p w:rsidR="00C83B4A" w:rsidRDefault="00C83B4A">
      <w:pPr>
        <w:rPr>
          <w:sz w:val="28"/>
          <w:szCs w:val="28"/>
        </w:rPr>
      </w:pPr>
      <w:r>
        <w:rPr>
          <w:sz w:val="28"/>
          <w:szCs w:val="28"/>
        </w:rPr>
        <w:tab/>
      </w:r>
      <w:r>
        <w:rPr>
          <w:sz w:val="28"/>
          <w:szCs w:val="28"/>
        </w:rPr>
        <w:tab/>
      </w:r>
      <w:r>
        <w:rPr>
          <w:sz w:val="28"/>
          <w:szCs w:val="28"/>
        </w:rPr>
        <w:tab/>
      </w:r>
      <w:r>
        <w:rPr>
          <w:sz w:val="28"/>
          <w:szCs w:val="28"/>
        </w:rPr>
        <w:tab/>
      </w:r>
      <w:r>
        <w:rPr>
          <w:sz w:val="28"/>
          <w:szCs w:val="28"/>
        </w:rPr>
        <w:tab/>
        <w:t>)</w:t>
      </w:r>
    </w:p>
    <w:p w:rsidR="00C83B4A" w:rsidRDefault="00C83B4A">
      <w:pPr>
        <w:rPr>
          <w:sz w:val="28"/>
          <w:szCs w:val="28"/>
        </w:rPr>
      </w:pPr>
      <w:r>
        <w:rPr>
          <w:b/>
          <w:bCs/>
          <w:sz w:val="28"/>
          <w:szCs w:val="28"/>
        </w:rPr>
        <w:t>(Complainant)</w:t>
      </w:r>
      <w:r>
        <w:rPr>
          <w:b/>
          <w:bCs/>
          <w:sz w:val="28"/>
          <w:szCs w:val="28"/>
        </w:rPr>
        <w:tab/>
      </w:r>
      <w:r>
        <w:rPr>
          <w:b/>
          <w:bCs/>
          <w:sz w:val="28"/>
          <w:szCs w:val="28"/>
        </w:rPr>
        <w:tab/>
      </w:r>
      <w:r>
        <w:rPr>
          <w:b/>
          <w:bCs/>
          <w:sz w:val="28"/>
          <w:szCs w:val="28"/>
        </w:rPr>
        <w:tab/>
      </w:r>
      <w:r>
        <w:rPr>
          <w:sz w:val="28"/>
          <w:szCs w:val="28"/>
        </w:rPr>
        <w:t>)</w:t>
      </w:r>
      <w:r>
        <w:rPr>
          <w:sz w:val="28"/>
          <w:szCs w:val="28"/>
        </w:rPr>
        <w:tab/>
      </w:r>
      <w:r>
        <w:rPr>
          <w:sz w:val="28"/>
          <w:szCs w:val="28"/>
        </w:rPr>
        <w:tab/>
      </w:r>
      <w:r>
        <w:rPr>
          <w:sz w:val="28"/>
          <w:szCs w:val="28"/>
        </w:rPr>
        <w:tab/>
      </w:r>
    </w:p>
    <w:p w:rsidR="00C83B4A" w:rsidRDefault="00C83B4A">
      <w:pPr>
        <w:rPr>
          <w:sz w:val="28"/>
          <w:szCs w:val="28"/>
        </w:rPr>
      </w:pPr>
      <w:r>
        <w:rPr>
          <w:sz w:val="28"/>
          <w:szCs w:val="28"/>
        </w:rPr>
        <w:tab/>
      </w:r>
      <w:r>
        <w:rPr>
          <w:sz w:val="28"/>
          <w:szCs w:val="28"/>
        </w:rPr>
        <w:tab/>
      </w:r>
      <w:r>
        <w:rPr>
          <w:sz w:val="28"/>
          <w:szCs w:val="28"/>
        </w:rPr>
        <w:tab/>
      </w:r>
      <w:r>
        <w:rPr>
          <w:sz w:val="28"/>
          <w:szCs w:val="28"/>
        </w:rPr>
        <w:tab/>
      </w:r>
      <w:r>
        <w:rPr>
          <w:sz w:val="28"/>
          <w:szCs w:val="28"/>
        </w:rPr>
        <w:tab/>
        <w:t>)</w:t>
      </w:r>
    </w:p>
    <w:p w:rsidR="00C83B4A" w:rsidRDefault="00C83B4A">
      <w:pPr>
        <w:rPr>
          <w:b/>
          <w:bCs/>
          <w:sz w:val="28"/>
          <w:szCs w:val="28"/>
        </w:rPr>
      </w:pPr>
      <w:r>
        <w:rPr>
          <w:sz w:val="28"/>
          <w:szCs w:val="28"/>
        </w:rPr>
        <w:t>v.</w:t>
      </w:r>
      <w:r>
        <w:rPr>
          <w:sz w:val="28"/>
          <w:szCs w:val="28"/>
        </w:rPr>
        <w:tab/>
      </w:r>
      <w:r>
        <w:rPr>
          <w:sz w:val="28"/>
          <w:szCs w:val="28"/>
        </w:rPr>
        <w:tab/>
      </w:r>
      <w:r>
        <w:rPr>
          <w:sz w:val="28"/>
          <w:szCs w:val="28"/>
        </w:rPr>
        <w:tab/>
      </w:r>
      <w:r>
        <w:rPr>
          <w:sz w:val="28"/>
          <w:szCs w:val="28"/>
        </w:rPr>
        <w:tab/>
      </w:r>
      <w:r>
        <w:rPr>
          <w:sz w:val="28"/>
          <w:szCs w:val="28"/>
        </w:rPr>
        <w:tab/>
        <w:t>)</w:t>
      </w:r>
      <w:r>
        <w:rPr>
          <w:sz w:val="28"/>
          <w:szCs w:val="28"/>
        </w:rPr>
        <w:tab/>
      </w:r>
      <w:r>
        <w:rPr>
          <w:sz w:val="28"/>
          <w:szCs w:val="28"/>
        </w:rPr>
        <w:tab/>
      </w:r>
      <w:r>
        <w:rPr>
          <w:b/>
          <w:bCs/>
          <w:sz w:val="28"/>
          <w:szCs w:val="28"/>
        </w:rPr>
        <w:t>Domain Names In Dispute:</w:t>
      </w:r>
    </w:p>
    <w:p w:rsidR="00C83B4A" w:rsidRDefault="00C83B4A">
      <w:pPr>
        <w:rPr>
          <w:sz w:val="28"/>
          <w:szCs w:val="28"/>
        </w:rPr>
      </w:pPr>
      <w:r>
        <w:rPr>
          <w:sz w:val="28"/>
          <w:szCs w:val="28"/>
        </w:rPr>
        <w:tab/>
      </w:r>
      <w:r>
        <w:rPr>
          <w:sz w:val="28"/>
          <w:szCs w:val="28"/>
        </w:rPr>
        <w:tab/>
      </w:r>
      <w:r>
        <w:rPr>
          <w:sz w:val="28"/>
          <w:szCs w:val="28"/>
        </w:rPr>
        <w:tab/>
      </w:r>
      <w:r>
        <w:rPr>
          <w:sz w:val="28"/>
          <w:szCs w:val="28"/>
        </w:rPr>
        <w:tab/>
      </w:r>
      <w:r>
        <w:rPr>
          <w:sz w:val="28"/>
          <w:szCs w:val="28"/>
        </w:rPr>
        <w:tab/>
        <w:t>)</w:t>
      </w:r>
      <w:r>
        <w:rPr>
          <w:sz w:val="28"/>
          <w:szCs w:val="28"/>
        </w:rPr>
        <w:tab/>
      </w:r>
      <w:r>
        <w:rPr>
          <w:sz w:val="28"/>
          <w:szCs w:val="28"/>
        </w:rPr>
        <w:tab/>
      </w:r>
      <w:r>
        <w:rPr>
          <w:i/>
          <w:iCs/>
          <w:sz w:val="28"/>
          <w:szCs w:val="28"/>
        </w:rPr>
        <w:tab/>
        <w:t>[list names]</w:t>
      </w:r>
    </w:p>
    <w:p w:rsidR="00C83B4A" w:rsidRDefault="00C83B4A">
      <w:pPr>
        <w:rPr>
          <w:sz w:val="28"/>
          <w:szCs w:val="28"/>
        </w:rPr>
      </w:pPr>
      <w:r>
        <w:rPr>
          <w:i/>
          <w:iCs/>
          <w:sz w:val="28"/>
          <w:szCs w:val="28"/>
        </w:rPr>
        <w:t xml:space="preserve">[Name and Address of </w:t>
      </w:r>
      <w:r>
        <w:rPr>
          <w:i/>
          <w:iCs/>
          <w:sz w:val="28"/>
          <w:szCs w:val="28"/>
        </w:rPr>
        <w:tab/>
      </w:r>
      <w:r>
        <w:rPr>
          <w:i/>
          <w:iCs/>
          <w:sz w:val="28"/>
          <w:szCs w:val="28"/>
        </w:rPr>
        <w:tab/>
      </w:r>
      <w:r>
        <w:rPr>
          <w:sz w:val="28"/>
          <w:szCs w:val="28"/>
        </w:rPr>
        <w:t>)</w:t>
      </w:r>
    </w:p>
    <w:p w:rsidR="00C83B4A" w:rsidRDefault="00C83B4A">
      <w:pPr>
        <w:rPr>
          <w:sz w:val="28"/>
          <w:szCs w:val="28"/>
        </w:rPr>
      </w:pPr>
      <w:r>
        <w:rPr>
          <w:i/>
          <w:iCs/>
          <w:sz w:val="28"/>
          <w:szCs w:val="28"/>
        </w:rPr>
        <w:t>Respondent]</w:t>
      </w:r>
      <w:r>
        <w:rPr>
          <w:i/>
          <w:iCs/>
          <w:sz w:val="28"/>
          <w:szCs w:val="28"/>
        </w:rPr>
        <w:tab/>
      </w:r>
      <w:r>
        <w:rPr>
          <w:i/>
          <w:iCs/>
          <w:sz w:val="28"/>
          <w:szCs w:val="28"/>
        </w:rPr>
        <w:tab/>
      </w:r>
      <w:r>
        <w:rPr>
          <w:i/>
          <w:iCs/>
          <w:sz w:val="28"/>
          <w:szCs w:val="28"/>
        </w:rPr>
        <w:tab/>
      </w:r>
      <w:r>
        <w:rPr>
          <w:sz w:val="28"/>
          <w:szCs w:val="28"/>
        </w:rPr>
        <w:tab/>
        <w:t>)</w:t>
      </w:r>
    </w:p>
    <w:p w:rsidR="00C83B4A" w:rsidRDefault="00C83B4A">
      <w:pPr>
        <w:rPr>
          <w:sz w:val="28"/>
          <w:szCs w:val="28"/>
        </w:rPr>
      </w:pPr>
      <w:r>
        <w:rPr>
          <w:sz w:val="28"/>
          <w:szCs w:val="28"/>
        </w:rPr>
        <w:tab/>
      </w:r>
      <w:r>
        <w:rPr>
          <w:sz w:val="28"/>
          <w:szCs w:val="28"/>
        </w:rPr>
        <w:tab/>
      </w:r>
      <w:r>
        <w:rPr>
          <w:sz w:val="28"/>
          <w:szCs w:val="28"/>
        </w:rPr>
        <w:tab/>
      </w:r>
      <w:r>
        <w:rPr>
          <w:sz w:val="28"/>
          <w:szCs w:val="28"/>
        </w:rPr>
        <w:tab/>
      </w:r>
      <w:r>
        <w:rPr>
          <w:sz w:val="28"/>
          <w:szCs w:val="28"/>
        </w:rPr>
        <w:tab/>
        <w:t>)</w:t>
      </w:r>
    </w:p>
    <w:p w:rsidR="00C83B4A" w:rsidRDefault="00C83B4A">
      <w:pPr>
        <w:rPr>
          <w:sz w:val="28"/>
          <w:szCs w:val="28"/>
        </w:rPr>
      </w:pPr>
      <w:r>
        <w:rPr>
          <w:b/>
          <w:bCs/>
          <w:sz w:val="28"/>
          <w:szCs w:val="28"/>
        </w:rPr>
        <w:t>(Respondent)</w:t>
      </w:r>
      <w:r>
        <w:rPr>
          <w:sz w:val="28"/>
          <w:szCs w:val="28"/>
        </w:rPr>
        <w:tab/>
      </w:r>
      <w:r>
        <w:rPr>
          <w:sz w:val="28"/>
          <w:szCs w:val="28"/>
        </w:rPr>
        <w:tab/>
      </w:r>
      <w:r>
        <w:rPr>
          <w:sz w:val="28"/>
          <w:szCs w:val="28"/>
        </w:rPr>
        <w:tab/>
        <w:t>)</w:t>
      </w:r>
    </w:p>
    <w:p w:rsidR="00C83B4A" w:rsidRDefault="00C83B4A">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rPr>
        <w:t>)</w:t>
      </w:r>
    </w:p>
    <w:p w:rsidR="00C83B4A" w:rsidRDefault="00C83B4A"/>
    <w:p w:rsidR="00C83B4A" w:rsidRDefault="00C83B4A"/>
    <w:p w:rsidR="00C83B4A" w:rsidRDefault="00C83B4A"/>
    <w:p w:rsidR="00C83B4A" w:rsidRDefault="00C83B4A">
      <w:pPr>
        <w:pStyle w:val="Heading1"/>
      </w:pPr>
      <w:r>
        <w:t>COMPLAINT IN ACCORDANCE WITH</w:t>
      </w:r>
    </w:p>
    <w:p w:rsidR="00C83B4A" w:rsidRDefault="00C83B4A">
      <w:pPr>
        <w:jc w:val="center"/>
        <w:rPr>
          <w:b/>
          <w:bCs/>
        </w:rPr>
      </w:pPr>
      <w:r>
        <w:rPr>
          <w:b/>
          <w:bCs/>
        </w:rPr>
        <w:t>THE UNIFORM DOMAIN NAME DISPUTE RESOLUTION POLICY</w:t>
      </w:r>
    </w:p>
    <w:p w:rsidR="00C83B4A" w:rsidRDefault="00C83B4A">
      <w:pPr>
        <w:rPr>
          <w:b/>
          <w:bCs/>
        </w:rPr>
      </w:pPr>
    </w:p>
    <w:p w:rsidR="00C83B4A" w:rsidRDefault="00C83B4A">
      <w:pPr>
        <w:rPr>
          <w:b/>
          <w:bCs/>
        </w:rPr>
      </w:pPr>
    </w:p>
    <w:p w:rsidR="00C83B4A" w:rsidRDefault="00C83B4A">
      <w:pPr>
        <w:tabs>
          <w:tab w:val="left" w:pos="720"/>
        </w:tabs>
      </w:pPr>
      <w:r>
        <w:t>[1.]</w:t>
      </w:r>
      <w:r>
        <w:tab/>
        <w:t>This Complaint is hereby submitted for decision in accordance with the Uniform Domain Name Dispute Resolution Policy</w:t>
      </w:r>
      <w:r w:rsidR="00FF5B06">
        <w:t xml:space="preserve"> (UDRP)</w:t>
      </w:r>
      <w:r>
        <w:t>, adopted by the Internet Corporation for Assigned Names and Numbers (ICANN) on August 26, 1999 and approve</w:t>
      </w:r>
      <w:r w:rsidR="00FF5B06">
        <w:t>d by ICANN on October 24, 1999</w:t>
      </w:r>
      <w:r>
        <w:t>, and the Rules for Uniform Domain Name Dispute Resolution Policy (</w:t>
      </w:r>
      <w:r w:rsidR="00FF5B06">
        <w:t>UDRP</w:t>
      </w:r>
      <w:r>
        <w:t xml:space="preserve"> Rules), </w:t>
      </w:r>
      <w:r w:rsidR="002F3B14">
        <w:t>with an effective date of</w:t>
      </w:r>
      <w:r>
        <w:t xml:space="preserve"> </w:t>
      </w:r>
      <w:r w:rsidR="007425D9">
        <w:t>July 31, 2015</w:t>
      </w:r>
      <w:r>
        <w:t xml:space="preserve">, and the </w:t>
      </w:r>
      <w:r w:rsidR="00A65C32" w:rsidRPr="00A65C32">
        <w:rPr>
          <w:smallCaps/>
        </w:rPr>
        <w:t>Forum</w:t>
      </w:r>
      <w:r w:rsidR="00A65C32">
        <w:t xml:space="preserve">’s </w:t>
      </w:r>
      <w:r>
        <w:t xml:space="preserve">Supplemental Rules (Supp. Rules). </w:t>
      </w:r>
      <w:r w:rsidR="00FF5B06">
        <w:t>UDRP</w:t>
      </w:r>
      <w:r>
        <w:t xml:space="preserve"> Rule 3(b)(i).</w:t>
      </w:r>
    </w:p>
    <w:p w:rsidR="00C83B4A" w:rsidRDefault="00C83B4A"/>
    <w:p w:rsidR="00C83B4A" w:rsidRDefault="00C83B4A">
      <w:pPr>
        <w:tabs>
          <w:tab w:val="left" w:pos="720"/>
        </w:tabs>
      </w:pPr>
      <w:r>
        <w:t>[2.]</w:t>
      </w:r>
      <w:r>
        <w:tab/>
      </w:r>
      <w:r>
        <w:rPr>
          <w:b/>
          <w:bCs/>
        </w:rPr>
        <w:t xml:space="preserve">COMPLAINANT INFORMATION  </w:t>
      </w:r>
    </w:p>
    <w:p w:rsidR="00C83B4A" w:rsidRDefault="00C83B4A">
      <w:pPr>
        <w:rPr>
          <w:b/>
          <w:bCs/>
        </w:rPr>
      </w:pPr>
    </w:p>
    <w:p w:rsidR="00C83B4A" w:rsidRDefault="00C83B4A">
      <w:pPr>
        <w:tabs>
          <w:tab w:val="left" w:pos="1440"/>
          <w:tab w:val="left" w:pos="2880"/>
        </w:tabs>
        <w:ind w:left="720" w:hanging="720"/>
      </w:pPr>
      <w:r>
        <w:rPr>
          <w:b/>
          <w:bCs/>
        </w:rPr>
        <w:tab/>
      </w:r>
      <w:r>
        <w:t>[a.]</w:t>
      </w:r>
      <w:r>
        <w:tab/>
        <w:t>Name:</w:t>
      </w:r>
      <w:r>
        <w:tab/>
      </w:r>
      <w:r>
        <w:rPr>
          <w:i/>
          <w:iCs/>
        </w:rPr>
        <w:t>[enter full name of Complainant]</w:t>
      </w:r>
    </w:p>
    <w:p w:rsidR="00C83B4A" w:rsidRDefault="00C83B4A">
      <w:pPr>
        <w:tabs>
          <w:tab w:val="left" w:pos="1440"/>
          <w:tab w:val="left" w:pos="2880"/>
        </w:tabs>
        <w:ind w:left="720" w:hanging="720"/>
        <w:rPr>
          <w:i/>
          <w:iCs/>
        </w:rPr>
      </w:pPr>
      <w:r>
        <w:tab/>
        <w:t>[b.]</w:t>
      </w:r>
      <w:r>
        <w:tab/>
        <w:t>Address:</w:t>
      </w:r>
      <w:r>
        <w:tab/>
      </w:r>
      <w:r>
        <w:rPr>
          <w:i/>
          <w:iCs/>
        </w:rPr>
        <w:t>[enter mailing address]</w:t>
      </w:r>
    </w:p>
    <w:p w:rsidR="00C83B4A" w:rsidRDefault="00C83B4A">
      <w:pPr>
        <w:tabs>
          <w:tab w:val="left" w:pos="1440"/>
          <w:tab w:val="left" w:pos="2880"/>
        </w:tabs>
        <w:ind w:left="720" w:hanging="720"/>
      </w:pPr>
      <w:r>
        <w:tab/>
        <w:t>[c.]</w:t>
      </w:r>
      <w:r>
        <w:tab/>
        <w:t>Telephone:</w:t>
      </w:r>
      <w:r>
        <w:tab/>
      </w:r>
      <w:r>
        <w:rPr>
          <w:i/>
          <w:iCs/>
        </w:rPr>
        <w:t>[enter telephone number]</w:t>
      </w:r>
    </w:p>
    <w:p w:rsidR="00C83B4A" w:rsidRDefault="00C83B4A">
      <w:pPr>
        <w:tabs>
          <w:tab w:val="left" w:pos="1440"/>
          <w:tab w:val="left" w:pos="2880"/>
        </w:tabs>
        <w:ind w:left="720" w:hanging="720"/>
        <w:rPr>
          <w:i/>
          <w:iCs/>
        </w:rPr>
      </w:pPr>
      <w:r>
        <w:tab/>
        <w:t>[d.]</w:t>
      </w:r>
      <w:r>
        <w:tab/>
        <w:t>Fax:</w:t>
      </w:r>
      <w:r>
        <w:tab/>
      </w:r>
      <w:r>
        <w:rPr>
          <w:i/>
          <w:iCs/>
        </w:rPr>
        <w:t>[enter facsimile number]</w:t>
      </w:r>
    </w:p>
    <w:p w:rsidR="00C83B4A" w:rsidRDefault="00C83B4A">
      <w:pPr>
        <w:tabs>
          <w:tab w:val="left" w:pos="1440"/>
          <w:tab w:val="left" w:pos="2880"/>
        </w:tabs>
        <w:ind w:left="720" w:hanging="720"/>
      </w:pPr>
      <w:r>
        <w:tab/>
        <w:t>[e.]</w:t>
      </w:r>
      <w:r>
        <w:tab/>
        <w:t>E-Mail:</w:t>
      </w:r>
      <w:r>
        <w:tab/>
      </w:r>
      <w:r>
        <w:rPr>
          <w:i/>
          <w:iCs/>
        </w:rPr>
        <w:t>[enter e-mail address</w:t>
      </w:r>
      <w:r w:rsidR="00C22838">
        <w:rPr>
          <w:i/>
          <w:iCs/>
        </w:rPr>
        <w:t>(es)</w:t>
      </w:r>
      <w:r>
        <w:rPr>
          <w:i/>
          <w:iCs/>
        </w:rPr>
        <w:t>]</w:t>
      </w:r>
    </w:p>
    <w:p w:rsidR="00C83B4A" w:rsidRDefault="00C83B4A"/>
    <w:p w:rsidR="00C22838" w:rsidRDefault="00C22838">
      <w:pPr>
        <w:pStyle w:val="BodyText"/>
        <w:rPr>
          <w:b/>
          <w:i w:val="0"/>
        </w:rPr>
      </w:pPr>
      <w:r w:rsidRPr="00C22838">
        <w:rPr>
          <w:b/>
          <w:i w:val="0"/>
        </w:rPr>
        <w:t>[3.]  COMPLAINANT AUTHORIZED REPRESENTATIVE, IF ANY</w:t>
      </w:r>
    </w:p>
    <w:p w:rsidR="00C22838" w:rsidRPr="00C22838" w:rsidRDefault="00C22838">
      <w:pPr>
        <w:pStyle w:val="BodyText"/>
        <w:rPr>
          <w:b/>
          <w:i w:val="0"/>
        </w:rPr>
      </w:pPr>
    </w:p>
    <w:p w:rsidR="00C22838" w:rsidRDefault="00C22838" w:rsidP="00C22838">
      <w:pPr>
        <w:tabs>
          <w:tab w:val="left" w:pos="1440"/>
          <w:tab w:val="left" w:pos="2880"/>
        </w:tabs>
        <w:ind w:left="720" w:hanging="720"/>
      </w:pPr>
      <w:r>
        <w:rPr>
          <w:b/>
          <w:bCs/>
        </w:rPr>
        <w:tab/>
      </w:r>
      <w:r>
        <w:t>[a.]</w:t>
      </w:r>
      <w:r>
        <w:tab/>
        <w:t>Name:</w:t>
      </w:r>
      <w:r>
        <w:tab/>
      </w:r>
      <w:r>
        <w:rPr>
          <w:i/>
          <w:iCs/>
        </w:rPr>
        <w:t>[enter full name of Representative(s)]</w:t>
      </w:r>
    </w:p>
    <w:p w:rsidR="00C22838" w:rsidRDefault="00C22838" w:rsidP="00C22838">
      <w:pPr>
        <w:tabs>
          <w:tab w:val="left" w:pos="1440"/>
          <w:tab w:val="left" w:pos="2880"/>
        </w:tabs>
        <w:ind w:left="720" w:hanging="720"/>
        <w:rPr>
          <w:i/>
          <w:iCs/>
        </w:rPr>
      </w:pPr>
      <w:r>
        <w:tab/>
        <w:t>[b.]</w:t>
      </w:r>
      <w:r>
        <w:tab/>
        <w:t>Address:</w:t>
      </w:r>
      <w:r>
        <w:tab/>
      </w:r>
      <w:r>
        <w:rPr>
          <w:i/>
          <w:iCs/>
        </w:rPr>
        <w:t>[enter mailing address]</w:t>
      </w:r>
    </w:p>
    <w:p w:rsidR="00C22838" w:rsidRDefault="00C22838" w:rsidP="00C22838">
      <w:pPr>
        <w:tabs>
          <w:tab w:val="left" w:pos="1440"/>
          <w:tab w:val="left" w:pos="2880"/>
        </w:tabs>
        <w:ind w:left="720" w:hanging="720"/>
      </w:pPr>
      <w:r>
        <w:lastRenderedPageBreak/>
        <w:tab/>
        <w:t>[c.]</w:t>
      </w:r>
      <w:r>
        <w:tab/>
        <w:t>Telephone:</w:t>
      </w:r>
      <w:r>
        <w:tab/>
      </w:r>
      <w:r>
        <w:rPr>
          <w:i/>
          <w:iCs/>
        </w:rPr>
        <w:t>[enter telephone number(s)]</w:t>
      </w:r>
    </w:p>
    <w:p w:rsidR="00C22838" w:rsidRDefault="00C22838" w:rsidP="00C22838">
      <w:pPr>
        <w:tabs>
          <w:tab w:val="left" w:pos="1440"/>
          <w:tab w:val="left" w:pos="2880"/>
        </w:tabs>
        <w:ind w:left="720" w:hanging="720"/>
        <w:rPr>
          <w:i/>
          <w:iCs/>
        </w:rPr>
      </w:pPr>
      <w:r>
        <w:tab/>
        <w:t>[d.]</w:t>
      </w:r>
      <w:r>
        <w:tab/>
        <w:t>Fax:</w:t>
      </w:r>
      <w:r>
        <w:tab/>
      </w:r>
      <w:r>
        <w:rPr>
          <w:i/>
          <w:iCs/>
        </w:rPr>
        <w:t>[enter facsimile number]</w:t>
      </w:r>
    </w:p>
    <w:p w:rsidR="00C22838" w:rsidRDefault="00C22838" w:rsidP="00C22838">
      <w:pPr>
        <w:tabs>
          <w:tab w:val="left" w:pos="1440"/>
          <w:tab w:val="left" w:pos="2880"/>
        </w:tabs>
        <w:ind w:left="720" w:hanging="720"/>
      </w:pPr>
      <w:r>
        <w:tab/>
        <w:t>[e.]</w:t>
      </w:r>
      <w:r>
        <w:tab/>
        <w:t>E-Mail:</w:t>
      </w:r>
      <w:r>
        <w:tab/>
      </w:r>
      <w:r>
        <w:rPr>
          <w:i/>
          <w:iCs/>
        </w:rPr>
        <w:t>[enter e-mail address(es)]</w:t>
      </w:r>
    </w:p>
    <w:p w:rsidR="00C22838" w:rsidRDefault="00C22838">
      <w:pPr>
        <w:pStyle w:val="BodyText"/>
      </w:pPr>
    </w:p>
    <w:p w:rsidR="00C83B4A" w:rsidRDefault="00C83B4A">
      <w:pPr>
        <w:pStyle w:val="BodyText"/>
        <w:rPr>
          <w:i w:val="0"/>
          <w:iCs w:val="0"/>
        </w:rPr>
      </w:pPr>
      <w:r>
        <w:rPr>
          <w:i w:val="0"/>
          <w:iCs w:val="0"/>
        </w:rPr>
        <w:t xml:space="preserve"> </w:t>
      </w:r>
      <w:r w:rsidR="00FF5B06">
        <w:rPr>
          <w:i w:val="0"/>
          <w:iCs w:val="0"/>
        </w:rPr>
        <w:t>UDRP</w:t>
      </w:r>
      <w:r>
        <w:rPr>
          <w:i w:val="0"/>
          <w:iCs w:val="0"/>
        </w:rPr>
        <w:t xml:space="preserve"> Rule 3(b)(ii).</w:t>
      </w:r>
    </w:p>
    <w:p w:rsidR="00C83B4A" w:rsidRDefault="00C83B4A"/>
    <w:p w:rsidR="00C83B4A" w:rsidRDefault="00C83B4A">
      <w:r>
        <w:t xml:space="preserve">Complainant’s preferred </w:t>
      </w:r>
      <w:r w:rsidR="00C22838">
        <w:t>contact person for correspondence relating to this case:</w:t>
      </w:r>
    </w:p>
    <w:p w:rsidR="00C83B4A" w:rsidRDefault="00C83B4A"/>
    <w:p w:rsidR="00C83B4A" w:rsidRDefault="00677AFA">
      <w:pPr>
        <w:tabs>
          <w:tab w:val="left" w:pos="1710"/>
          <w:tab w:val="left" w:pos="3150"/>
        </w:tabs>
        <w:ind w:left="720"/>
        <w:rPr>
          <w:i/>
          <w:iCs/>
        </w:rPr>
      </w:pPr>
      <w:r>
        <w:t xml:space="preserve"> </w:t>
      </w:r>
      <w:r w:rsidR="00C83B4A">
        <w:t>[</w:t>
      </w:r>
      <w:r>
        <w:t>a</w:t>
      </w:r>
      <w:r w:rsidR="00C83B4A">
        <w:t>.]</w:t>
      </w:r>
      <w:r w:rsidR="00C83B4A">
        <w:tab/>
        <w:t>Contact</w:t>
      </w:r>
      <w:r>
        <w:t xml:space="preserve"> Name(s)</w:t>
      </w:r>
      <w:r w:rsidR="00C83B4A">
        <w:t>:</w:t>
      </w:r>
      <w:r w:rsidR="00C83B4A">
        <w:tab/>
      </w:r>
      <w:r w:rsidR="00C83B4A">
        <w:rPr>
          <w:i/>
          <w:iCs/>
        </w:rPr>
        <w:t>[enter name</w:t>
      </w:r>
      <w:r>
        <w:rPr>
          <w:i/>
          <w:iCs/>
        </w:rPr>
        <w:t>(s)</w:t>
      </w:r>
      <w:r w:rsidR="00C83B4A">
        <w:rPr>
          <w:i/>
          <w:iCs/>
        </w:rPr>
        <w:t xml:space="preserve"> of contact person</w:t>
      </w:r>
      <w:r>
        <w:rPr>
          <w:i/>
          <w:iCs/>
        </w:rPr>
        <w:t>s</w:t>
      </w:r>
      <w:r w:rsidR="00C83B4A">
        <w:rPr>
          <w:i/>
          <w:iCs/>
        </w:rPr>
        <w:t>]</w:t>
      </w:r>
    </w:p>
    <w:p w:rsidR="00677AFA" w:rsidRPr="00677AFA" w:rsidRDefault="00677AFA">
      <w:pPr>
        <w:tabs>
          <w:tab w:val="left" w:pos="1710"/>
          <w:tab w:val="left" w:pos="3150"/>
        </w:tabs>
        <w:ind w:left="720"/>
        <w:rPr>
          <w:i/>
          <w:iCs/>
        </w:rPr>
      </w:pPr>
      <w:r>
        <w:rPr>
          <w:iCs/>
        </w:rPr>
        <w:t xml:space="preserve"> [b.]</w:t>
      </w:r>
      <w:r>
        <w:rPr>
          <w:iCs/>
        </w:rPr>
        <w:tab/>
        <w:t xml:space="preserve">Contact Emails(s):  </w:t>
      </w:r>
      <w:r>
        <w:rPr>
          <w:i/>
          <w:iCs/>
        </w:rPr>
        <w:t>[enter email address(es) to receive all case emails]</w:t>
      </w:r>
    </w:p>
    <w:p w:rsidR="00C83B4A" w:rsidRDefault="00C83B4A">
      <w:pPr>
        <w:tabs>
          <w:tab w:val="left" w:pos="1710"/>
          <w:tab w:val="left" w:pos="3150"/>
        </w:tabs>
        <w:ind w:left="720"/>
      </w:pPr>
    </w:p>
    <w:p w:rsidR="00C83B4A" w:rsidRDefault="00C83B4A">
      <w:pPr>
        <w:ind w:left="720"/>
      </w:pPr>
    </w:p>
    <w:p w:rsidR="000C2C5F" w:rsidRDefault="00C83B4A">
      <w:r>
        <w:t xml:space="preserve">The Complainant chooses to have this dispute heard before a </w:t>
      </w:r>
      <w:r w:rsidR="000C2C5F">
        <w:t>(check one):</w:t>
      </w:r>
    </w:p>
    <w:p w:rsidR="000C2C5F" w:rsidRDefault="000C2C5F">
      <w:pPr>
        <w:rPr>
          <w:i/>
          <w:iCs/>
        </w:rPr>
      </w:pPr>
      <w:r>
        <w:rPr>
          <w:i/>
          <w:iCs/>
        </w:rPr>
        <w:t>_____</w:t>
      </w:r>
      <w:r w:rsidR="00C83B4A">
        <w:rPr>
          <w:i/>
          <w:iCs/>
        </w:rPr>
        <w:t xml:space="preserve"> single-member administrative panel; </w:t>
      </w:r>
      <w:r>
        <w:rPr>
          <w:i/>
          <w:iCs/>
        </w:rPr>
        <w:t>____</w:t>
      </w:r>
      <w:r w:rsidR="00C83B4A">
        <w:rPr>
          <w:i/>
          <w:iCs/>
        </w:rPr>
        <w:t xml:space="preserve"> three-member administrative panel]. </w:t>
      </w:r>
    </w:p>
    <w:p w:rsidR="00C83B4A" w:rsidRDefault="00C83B4A">
      <w:r>
        <w:t>Rule 3(b)(iv).</w:t>
      </w:r>
    </w:p>
    <w:p w:rsidR="00C83B4A" w:rsidRDefault="00C83B4A"/>
    <w:p w:rsidR="00C83B4A" w:rsidRDefault="00C83B4A">
      <w:pPr>
        <w:pStyle w:val="BodyText"/>
        <w:rPr>
          <w:b/>
          <w:bCs/>
          <w:i w:val="0"/>
          <w:iCs w:val="0"/>
        </w:rPr>
      </w:pPr>
      <w:r>
        <w:t xml:space="preserve">[If Complainant elects to have this dispute heard before a three-member panel, provide the names and contact details of three candidates from any ICANN-approved Provider’s list of panelists to serve as one of the panelists.] </w:t>
      </w:r>
      <w:r w:rsidR="00FF5B06">
        <w:rPr>
          <w:i w:val="0"/>
          <w:iCs w:val="0"/>
        </w:rPr>
        <w:t>UDRP</w:t>
      </w:r>
      <w:r>
        <w:rPr>
          <w:i w:val="0"/>
          <w:iCs w:val="0"/>
        </w:rPr>
        <w:t xml:space="preserve"> Rule 3(b)(iv).</w:t>
      </w:r>
    </w:p>
    <w:p w:rsidR="00C83B4A" w:rsidRDefault="00C83B4A"/>
    <w:p w:rsidR="00C83B4A" w:rsidRDefault="00C83B4A">
      <w:pPr>
        <w:tabs>
          <w:tab w:val="left" w:pos="720"/>
        </w:tabs>
        <w:rPr>
          <w:b/>
          <w:bCs/>
        </w:rPr>
      </w:pPr>
      <w:r>
        <w:t>[</w:t>
      </w:r>
      <w:r w:rsidR="0022169D">
        <w:t>4</w:t>
      </w:r>
      <w:r>
        <w:t>.]</w:t>
      </w:r>
      <w:r>
        <w:tab/>
      </w:r>
      <w:r>
        <w:rPr>
          <w:b/>
          <w:bCs/>
        </w:rPr>
        <w:t>RESPONDENT INFORMATION</w:t>
      </w:r>
    </w:p>
    <w:p w:rsidR="00C83B4A" w:rsidRDefault="00C83B4A">
      <w:pPr>
        <w:rPr>
          <w:b/>
          <w:bCs/>
        </w:rPr>
      </w:pPr>
    </w:p>
    <w:p w:rsidR="00C83B4A" w:rsidRDefault="00C83B4A">
      <w:pPr>
        <w:tabs>
          <w:tab w:val="left" w:pos="1440"/>
          <w:tab w:val="left" w:pos="2880"/>
        </w:tabs>
        <w:ind w:left="720"/>
      </w:pPr>
      <w:r>
        <w:t>[a.]</w:t>
      </w:r>
      <w:r>
        <w:tab/>
        <w:t>Name:</w:t>
      </w:r>
      <w:r>
        <w:tab/>
      </w:r>
      <w:r>
        <w:rPr>
          <w:i/>
          <w:iCs/>
        </w:rPr>
        <w:t xml:space="preserve"> [enter full name of Respondent – should be same as “Registrant”]</w:t>
      </w:r>
    </w:p>
    <w:p w:rsidR="00C83B4A" w:rsidRDefault="00C83B4A">
      <w:pPr>
        <w:tabs>
          <w:tab w:val="left" w:pos="1440"/>
          <w:tab w:val="left" w:pos="2880"/>
        </w:tabs>
        <w:ind w:left="720"/>
        <w:rPr>
          <w:i/>
          <w:iCs/>
        </w:rPr>
      </w:pPr>
      <w:r>
        <w:t>[b.]</w:t>
      </w:r>
      <w:r>
        <w:tab/>
        <w:t>Address:</w:t>
      </w:r>
      <w:r>
        <w:tab/>
      </w:r>
      <w:r>
        <w:rPr>
          <w:i/>
          <w:iCs/>
        </w:rPr>
        <w:t>[enter mailing address]</w:t>
      </w:r>
    </w:p>
    <w:p w:rsidR="00C83B4A" w:rsidRDefault="00C83B4A">
      <w:pPr>
        <w:tabs>
          <w:tab w:val="left" w:pos="1440"/>
          <w:tab w:val="left" w:pos="2880"/>
        </w:tabs>
        <w:ind w:left="720"/>
      </w:pPr>
      <w:r>
        <w:t>[c.]</w:t>
      </w:r>
      <w:r>
        <w:tab/>
        <w:t>Telephone:</w:t>
      </w:r>
      <w:r>
        <w:tab/>
      </w:r>
      <w:r>
        <w:rPr>
          <w:i/>
          <w:iCs/>
        </w:rPr>
        <w:t>[enter telephone number]</w:t>
      </w:r>
    </w:p>
    <w:p w:rsidR="00C83B4A" w:rsidRDefault="00C83B4A">
      <w:pPr>
        <w:tabs>
          <w:tab w:val="left" w:pos="1440"/>
          <w:tab w:val="left" w:pos="2880"/>
        </w:tabs>
        <w:ind w:left="720"/>
        <w:rPr>
          <w:i/>
          <w:iCs/>
        </w:rPr>
      </w:pPr>
      <w:r>
        <w:t>[d.]</w:t>
      </w:r>
      <w:r>
        <w:tab/>
        <w:t>Fax:</w:t>
      </w:r>
      <w:r>
        <w:tab/>
      </w:r>
      <w:r>
        <w:rPr>
          <w:i/>
          <w:iCs/>
        </w:rPr>
        <w:t>[enter facsimile number]</w:t>
      </w:r>
    </w:p>
    <w:p w:rsidR="00C83B4A" w:rsidRDefault="00C83B4A">
      <w:pPr>
        <w:tabs>
          <w:tab w:val="left" w:pos="1440"/>
          <w:tab w:val="left" w:pos="2880"/>
        </w:tabs>
        <w:ind w:left="720"/>
      </w:pPr>
      <w:r>
        <w:t>[e.]</w:t>
      </w:r>
      <w:r>
        <w:tab/>
        <w:t>E-Mail:</w:t>
      </w:r>
      <w:r>
        <w:tab/>
      </w:r>
      <w:r>
        <w:rPr>
          <w:i/>
          <w:iCs/>
        </w:rPr>
        <w:t>[enter e-mail address]</w:t>
      </w:r>
    </w:p>
    <w:p w:rsidR="00080398" w:rsidRDefault="00080398" w:rsidP="00080398">
      <w:pPr>
        <w:tabs>
          <w:tab w:val="left" w:pos="1440"/>
          <w:tab w:val="left" w:pos="2880"/>
        </w:tabs>
      </w:pPr>
    </w:p>
    <w:p w:rsidR="00080398" w:rsidRDefault="00080398" w:rsidP="00080398">
      <w:pPr>
        <w:pStyle w:val="BodyText"/>
        <w:rPr>
          <w:b/>
          <w:i w:val="0"/>
        </w:rPr>
      </w:pPr>
      <w:r w:rsidRPr="00C22838">
        <w:rPr>
          <w:b/>
          <w:i w:val="0"/>
        </w:rPr>
        <w:t>[</w:t>
      </w:r>
      <w:r w:rsidR="0022169D">
        <w:rPr>
          <w:b/>
          <w:i w:val="0"/>
        </w:rPr>
        <w:t>5</w:t>
      </w:r>
      <w:r w:rsidRPr="00C22838">
        <w:rPr>
          <w:b/>
          <w:i w:val="0"/>
        </w:rPr>
        <w:t xml:space="preserve">.]  </w:t>
      </w:r>
      <w:r>
        <w:rPr>
          <w:b/>
          <w:i w:val="0"/>
        </w:rPr>
        <w:t>RESPONDENT</w:t>
      </w:r>
      <w:r w:rsidRPr="00C22838">
        <w:rPr>
          <w:b/>
          <w:i w:val="0"/>
        </w:rPr>
        <w:t xml:space="preserve"> AUTHORIZED REPRESENTATIVE, IF </w:t>
      </w:r>
      <w:r>
        <w:rPr>
          <w:b/>
          <w:i w:val="0"/>
        </w:rPr>
        <w:t>KNOWN</w:t>
      </w:r>
    </w:p>
    <w:p w:rsidR="00080398" w:rsidRPr="00C22838" w:rsidRDefault="00080398" w:rsidP="00080398">
      <w:pPr>
        <w:pStyle w:val="BodyText"/>
        <w:rPr>
          <w:b/>
          <w:i w:val="0"/>
        </w:rPr>
      </w:pPr>
    </w:p>
    <w:p w:rsidR="00080398" w:rsidRDefault="00080398" w:rsidP="00080398">
      <w:pPr>
        <w:tabs>
          <w:tab w:val="left" w:pos="1440"/>
          <w:tab w:val="left" w:pos="2880"/>
        </w:tabs>
        <w:ind w:left="720" w:hanging="720"/>
      </w:pPr>
      <w:r>
        <w:rPr>
          <w:b/>
          <w:bCs/>
        </w:rPr>
        <w:tab/>
      </w:r>
      <w:r>
        <w:t>[a.]</w:t>
      </w:r>
      <w:r>
        <w:tab/>
        <w:t>Name:</w:t>
      </w:r>
      <w:r>
        <w:tab/>
      </w:r>
      <w:r>
        <w:rPr>
          <w:i/>
          <w:iCs/>
        </w:rPr>
        <w:t>[enter full name of Representative(s)]</w:t>
      </w:r>
    </w:p>
    <w:p w:rsidR="00080398" w:rsidRDefault="00080398" w:rsidP="00080398">
      <w:pPr>
        <w:tabs>
          <w:tab w:val="left" w:pos="1440"/>
          <w:tab w:val="left" w:pos="2880"/>
        </w:tabs>
        <w:ind w:left="720" w:hanging="720"/>
        <w:rPr>
          <w:i/>
          <w:iCs/>
        </w:rPr>
      </w:pPr>
      <w:r>
        <w:tab/>
        <w:t>[b.]</w:t>
      </w:r>
      <w:r>
        <w:tab/>
        <w:t>Address:</w:t>
      </w:r>
      <w:r>
        <w:tab/>
      </w:r>
      <w:r>
        <w:rPr>
          <w:i/>
          <w:iCs/>
        </w:rPr>
        <w:t>[enter mailing address]</w:t>
      </w:r>
    </w:p>
    <w:p w:rsidR="00080398" w:rsidRDefault="00080398" w:rsidP="00080398">
      <w:pPr>
        <w:tabs>
          <w:tab w:val="left" w:pos="1440"/>
          <w:tab w:val="left" w:pos="2880"/>
        </w:tabs>
        <w:ind w:left="720" w:hanging="720"/>
      </w:pPr>
      <w:r>
        <w:tab/>
        <w:t>[c.]</w:t>
      </w:r>
      <w:r>
        <w:tab/>
        <w:t>Telephone:</w:t>
      </w:r>
      <w:r>
        <w:tab/>
      </w:r>
      <w:r>
        <w:rPr>
          <w:i/>
          <w:iCs/>
        </w:rPr>
        <w:t>[enter telephone number(s)]</w:t>
      </w:r>
    </w:p>
    <w:p w:rsidR="00080398" w:rsidRDefault="00080398" w:rsidP="00080398">
      <w:pPr>
        <w:tabs>
          <w:tab w:val="left" w:pos="1440"/>
          <w:tab w:val="left" w:pos="2880"/>
        </w:tabs>
        <w:ind w:left="720" w:hanging="720"/>
        <w:rPr>
          <w:i/>
          <w:iCs/>
        </w:rPr>
      </w:pPr>
      <w:r>
        <w:tab/>
        <w:t>[d.]</w:t>
      </w:r>
      <w:r>
        <w:tab/>
        <w:t>Fax:</w:t>
      </w:r>
      <w:r>
        <w:tab/>
      </w:r>
      <w:r>
        <w:rPr>
          <w:i/>
          <w:iCs/>
        </w:rPr>
        <w:t>[enter facsimile number]</w:t>
      </w:r>
    </w:p>
    <w:p w:rsidR="00080398" w:rsidRDefault="00080398" w:rsidP="00080398">
      <w:pPr>
        <w:tabs>
          <w:tab w:val="left" w:pos="1440"/>
          <w:tab w:val="left" w:pos="2880"/>
        </w:tabs>
        <w:ind w:left="720" w:hanging="720"/>
      </w:pPr>
      <w:r>
        <w:tab/>
        <w:t>[e.]</w:t>
      </w:r>
      <w:r>
        <w:tab/>
        <w:t>E-Mail:</w:t>
      </w:r>
      <w:r>
        <w:tab/>
      </w:r>
      <w:r>
        <w:rPr>
          <w:i/>
          <w:iCs/>
        </w:rPr>
        <w:t>[enter e-mail address(es)]</w:t>
      </w:r>
    </w:p>
    <w:p w:rsidR="00080398" w:rsidRDefault="00080398" w:rsidP="00080398">
      <w:pPr>
        <w:pStyle w:val="BodyText"/>
        <w:rPr>
          <w:i w:val="0"/>
          <w:iCs w:val="0"/>
        </w:rPr>
      </w:pPr>
    </w:p>
    <w:p w:rsidR="00C83B4A" w:rsidRDefault="00C83B4A" w:rsidP="00080398">
      <w:pPr>
        <w:pStyle w:val="BodyText"/>
        <w:rPr>
          <w:i w:val="0"/>
          <w:iCs w:val="0"/>
        </w:rPr>
      </w:pPr>
      <w:r>
        <w:rPr>
          <w:i w:val="0"/>
          <w:iCs w:val="0"/>
        </w:rPr>
        <w:t>Rule 3(b)(v).</w:t>
      </w:r>
    </w:p>
    <w:p w:rsidR="00F21942" w:rsidRDefault="00F21942">
      <w:pPr>
        <w:pStyle w:val="BodyText"/>
        <w:ind w:left="720"/>
        <w:rPr>
          <w:i w:val="0"/>
          <w:iCs w:val="0"/>
        </w:rPr>
      </w:pPr>
    </w:p>
    <w:p w:rsidR="00F21942" w:rsidRPr="00F21942" w:rsidRDefault="00F21942">
      <w:pPr>
        <w:pStyle w:val="BodyText"/>
        <w:ind w:left="720"/>
        <w:rPr>
          <w:iCs w:val="0"/>
        </w:rPr>
      </w:pPr>
      <w:r>
        <w:rPr>
          <w:iCs w:val="0"/>
        </w:rPr>
        <w:t xml:space="preserve">[In this section, please include any arguments you are making with respect to </w:t>
      </w:r>
      <w:r w:rsidR="00A65C32" w:rsidRPr="00A65C32">
        <w:rPr>
          <w:iCs w:val="0"/>
          <w:smallCaps/>
        </w:rPr>
        <w:t>Forum</w:t>
      </w:r>
      <w:r>
        <w:rPr>
          <w:iCs w:val="0"/>
        </w:rPr>
        <w:t xml:space="preserve"> Supplemental Rule 1(d)].</w:t>
      </w:r>
    </w:p>
    <w:p w:rsidR="00C83B4A" w:rsidRDefault="00C83B4A"/>
    <w:p w:rsidR="00C83B4A" w:rsidRDefault="00C83B4A">
      <w:pPr>
        <w:tabs>
          <w:tab w:val="left" w:pos="720"/>
        </w:tabs>
        <w:rPr>
          <w:b/>
          <w:bCs/>
        </w:rPr>
      </w:pPr>
      <w:r>
        <w:t>[</w:t>
      </w:r>
      <w:r w:rsidR="0022169D">
        <w:t>6</w:t>
      </w:r>
      <w:r>
        <w:t>.]</w:t>
      </w:r>
      <w:r>
        <w:tab/>
      </w:r>
      <w:r>
        <w:rPr>
          <w:b/>
          <w:bCs/>
        </w:rPr>
        <w:t>DISPUTED DOMAIN NAME(S)</w:t>
      </w:r>
    </w:p>
    <w:p w:rsidR="00C83B4A" w:rsidRDefault="00C83B4A">
      <w:pPr>
        <w:rPr>
          <w:b/>
          <w:bCs/>
        </w:rPr>
      </w:pPr>
    </w:p>
    <w:p w:rsidR="00C83B4A" w:rsidRDefault="00C83B4A">
      <w:pPr>
        <w:pStyle w:val="BodyTextIndent2"/>
      </w:pPr>
      <w:r>
        <w:t>[a.]</w:t>
      </w:r>
      <w:r>
        <w:tab/>
        <w:t>The following domain name(s) is/are the subject of this Complaint: Rule 3(b)(vi).</w:t>
      </w:r>
    </w:p>
    <w:p w:rsidR="00C83B4A" w:rsidRDefault="00C83B4A">
      <w:pPr>
        <w:tabs>
          <w:tab w:val="left" w:pos="1440"/>
        </w:tabs>
        <w:ind w:left="720"/>
      </w:pPr>
    </w:p>
    <w:p w:rsidR="00C83B4A" w:rsidRDefault="00C83B4A">
      <w:pPr>
        <w:ind w:left="720"/>
        <w:rPr>
          <w:i/>
          <w:iCs/>
        </w:rPr>
      </w:pPr>
      <w:r>
        <w:rPr>
          <w:i/>
          <w:iCs/>
        </w:rPr>
        <w:t>[enter the disputed domain name(s) here without the “www.”]</w:t>
      </w:r>
    </w:p>
    <w:p w:rsidR="00C83B4A" w:rsidRDefault="00C83B4A">
      <w:pPr>
        <w:ind w:left="720"/>
        <w:rPr>
          <w:i/>
          <w:iCs/>
        </w:rPr>
      </w:pPr>
    </w:p>
    <w:p w:rsidR="00C83B4A" w:rsidRDefault="00C83B4A">
      <w:pPr>
        <w:pStyle w:val="BodyTextIndent2"/>
      </w:pPr>
      <w:r>
        <w:t>[b.]</w:t>
      </w:r>
      <w:r>
        <w:tab/>
        <w:t xml:space="preserve">Registrar Information: </w:t>
      </w:r>
      <w:r w:rsidR="00FF5B06">
        <w:t>UDRP</w:t>
      </w:r>
      <w:r>
        <w:t xml:space="preserve"> Rule 3(b)(vii).</w:t>
      </w:r>
    </w:p>
    <w:p w:rsidR="00C83B4A" w:rsidRDefault="00C83B4A"/>
    <w:p w:rsidR="00C83B4A" w:rsidRDefault="00C83B4A">
      <w:pPr>
        <w:tabs>
          <w:tab w:val="left" w:pos="2430"/>
          <w:tab w:val="left" w:pos="4590"/>
        </w:tabs>
        <w:ind w:left="4590" w:hanging="3150"/>
        <w:rPr>
          <w:i/>
          <w:iCs/>
        </w:rPr>
      </w:pPr>
      <w:r>
        <w:t xml:space="preserve">[i.]  </w:t>
      </w:r>
      <w:r>
        <w:tab/>
        <w:t>Registrar’s Name:</w:t>
      </w:r>
      <w:r>
        <w:tab/>
      </w:r>
      <w:r>
        <w:rPr>
          <w:i/>
          <w:iCs/>
        </w:rPr>
        <w:t>[enter the Registrar Company</w:t>
      </w:r>
      <w:r w:rsidR="00080398">
        <w:rPr>
          <w:i/>
          <w:iCs/>
        </w:rPr>
        <w:t>(ies)</w:t>
      </w:r>
      <w:r>
        <w:rPr>
          <w:i/>
          <w:iCs/>
        </w:rPr>
        <w:t xml:space="preserve"> with whom the domain name(s) is/are registered.]</w:t>
      </w:r>
    </w:p>
    <w:p w:rsidR="00C83B4A" w:rsidRDefault="00C83B4A">
      <w:pPr>
        <w:tabs>
          <w:tab w:val="left" w:pos="2430"/>
          <w:tab w:val="left" w:pos="4590"/>
        </w:tabs>
        <w:ind w:left="1440"/>
        <w:rPr>
          <w:i/>
          <w:iCs/>
        </w:rPr>
      </w:pPr>
      <w:r>
        <w:t xml:space="preserve">[ii.] </w:t>
      </w:r>
      <w:r>
        <w:tab/>
        <w:t>Registrar Address:</w:t>
      </w:r>
      <w:r>
        <w:tab/>
      </w:r>
      <w:r>
        <w:rPr>
          <w:i/>
          <w:iCs/>
        </w:rPr>
        <w:t>[enter Registrar’s address]</w:t>
      </w:r>
    </w:p>
    <w:p w:rsidR="00C83B4A" w:rsidRDefault="00C83B4A">
      <w:pPr>
        <w:tabs>
          <w:tab w:val="left" w:pos="2430"/>
          <w:tab w:val="left" w:pos="4590"/>
        </w:tabs>
        <w:ind w:left="1440"/>
        <w:rPr>
          <w:i/>
          <w:iCs/>
        </w:rPr>
      </w:pPr>
      <w:r>
        <w:t xml:space="preserve">[iii.] </w:t>
      </w:r>
      <w:r>
        <w:tab/>
        <w:t>Telephone Number:</w:t>
      </w:r>
      <w:r>
        <w:tab/>
      </w:r>
      <w:r>
        <w:rPr>
          <w:i/>
          <w:iCs/>
        </w:rPr>
        <w:t>[enter Registrar’s phone number]</w:t>
      </w:r>
    </w:p>
    <w:p w:rsidR="00C83B4A" w:rsidRDefault="00C83B4A">
      <w:pPr>
        <w:tabs>
          <w:tab w:val="left" w:pos="2430"/>
          <w:tab w:val="left" w:pos="4590"/>
        </w:tabs>
        <w:ind w:left="1440"/>
        <w:rPr>
          <w:i/>
          <w:iCs/>
        </w:rPr>
      </w:pPr>
      <w:r>
        <w:t xml:space="preserve">[iv.] </w:t>
      </w:r>
      <w:r>
        <w:tab/>
        <w:t>E-Mail Address:</w:t>
      </w:r>
      <w:r>
        <w:tab/>
      </w:r>
      <w:r>
        <w:rPr>
          <w:i/>
          <w:iCs/>
        </w:rPr>
        <w:t>[enter Registrar’s e-mail address]</w:t>
      </w:r>
    </w:p>
    <w:p w:rsidR="00C83B4A" w:rsidRDefault="00C83B4A">
      <w:pPr>
        <w:ind w:left="4320" w:hanging="2880"/>
        <w:rPr>
          <w:i/>
          <w:iCs/>
        </w:rPr>
      </w:pPr>
    </w:p>
    <w:p w:rsidR="00C83B4A" w:rsidRDefault="00C83B4A">
      <w:pPr>
        <w:pStyle w:val="BodyTextIndent2"/>
      </w:pPr>
      <w:r>
        <w:t>[c.]</w:t>
      </w:r>
      <w:r>
        <w:tab/>
        <w:t>Trademark/Service Mark Information: Rule 3(b)(viii).</w:t>
      </w:r>
    </w:p>
    <w:p w:rsidR="00C83B4A" w:rsidRDefault="00C83B4A">
      <w:r>
        <w:tab/>
      </w:r>
      <w:r>
        <w:tab/>
      </w:r>
    </w:p>
    <w:p w:rsidR="00C83B4A" w:rsidRDefault="00C83B4A">
      <w:pPr>
        <w:pStyle w:val="BodyText2"/>
        <w:ind w:left="720" w:firstLine="0"/>
      </w:pPr>
      <w:r>
        <w:t>[Specify the trademark(s) or service mark(s) on which the complaint is based and, for each mark, describe the goods or services if any, with which the mark is used (Complainant may also separately describe other goods and services with which it intends, at the time the complaint is submitted, to use the mark in the future.)</w:t>
      </w:r>
      <w:r w:rsidR="00080398">
        <w:t xml:space="preserve">  Please refer to the definition of Complainant in the Rules and Supplemental Rules if you intend to list more than </w:t>
      </w:r>
      <w:r w:rsidR="008C5ABC">
        <w:t>one Complainant, regarding whose trademark information to include.</w:t>
      </w:r>
      <w:r>
        <w:t>]</w:t>
      </w:r>
    </w:p>
    <w:p w:rsidR="00C83B4A" w:rsidRDefault="00C83B4A">
      <w:pPr>
        <w:rPr>
          <w:i/>
          <w:iCs/>
        </w:rPr>
      </w:pPr>
    </w:p>
    <w:p w:rsidR="00C83B4A" w:rsidRDefault="00C83B4A">
      <w:pPr>
        <w:tabs>
          <w:tab w:val="left" w:pos="720"/>
        </w:tabs>
        <w:rPr>
          <w:b/>
          <w:bCs/>
        </w:rPr>
      </w:pPr>
      <w:r>
        <w:t>[</w:t>
      </w:r>
      <w:r w:rsidR="0022169D">
        <w:t>7</w:t>
      </w:r>
      <w:r>
        <w:t>.]</w:t>
      </w:r>
      <w:r>
        <w:tab/>
      </w:r>
      <w:r>
        <w:rPr>
          <w:b/>
          <w:bCs/>
        </w:rPr>
        <w:t>FACTUAL AND LEGAL GROUNDS</w:t>
      </w:r>
    </w:p>
    <w:p w:rsidR="00C83B4A" w:rsidRDefault="00C83B4A">
      <w:pPr>
        <w:rPr>
          <w:b/>
          <w:bCs/>
        </w:rPr>
      </w:pPr>
    </w:p>
    <w:p w:rsidR="00C83B4A" w:rsidRPr="008C5ABC" w:rsidRDefault="00C83B4A">
      <w:pPr>
        <w:ind w:left="720"/>
        <w:rPr>
          <w:i/>
          <w:iCs/>
          <w:sz w:val="26"/>
        </w:rPr>
      </w:pPr>
      <w:r>
        <w:t xml:space="preserve">This Complaint is based on the following factual and legal grounds: </w:t>
      </w:r>
      <w:r w:rsidR="00FF5B06">
        <w:t>UDRP</w:t>
      </w:r>
      <w:r>
        <w:t xml:space="preserve"> Rule 3(b)(ix).  </w:t>
      </w:r>
      <w:r w:rsidR="00C8737C" w:rsidRPr="00C8737C">
        <w:rPr>
          <w:b/>
          <w:i/>
        </w:rPr>
        <w:t>[</w:t>
      </w:r>
      <w:r w:rsidR="00FF5B06" w:rsidRPr="00C8737C">
        <w:rPr>
          <w:b/>
          <w:i/>
        </w:rPr>
        <w:t xml:space="preserve">All three elements of the Policy </w:t>
      </w:r>
      <w:r w:rsidR="00FF5B06" w:rsidRPr="00FF6231">
        <w:rPr>
          <w:b/>
          <w:i/>
          <w:u w:val="single"/>
        </w:rPr>
        <w:t>must</w:t>
      </w:r>
      <w:r w:rsidR="00FF5B06" w:rsidRPr="00C8737C">
        <w:rPr>
          <w:b/>
          <w:i/>
        </w:rPr>
        <w:t xml:space="preserve"> be alleged </w:t>
      </w:r>
      <w:r w:rsidR="00FF5B06" w:rsidRPr="007425D9">
        <w:rPr>
          <w:b/>
          <w:i/>
          <w:u w:val="single"/>
        </w:rPr>
        <w:t>and proved</w:t>
      </w:r>
      <w:r w:rsidR="00FF5B06" w:rsidRPr="00C8737C">
        <w:rPr>
          <w:b/>
          <w:i/>
        </w:rPr>
        <w:t xml:space="preserve"> by the Complainant.  UDRP </w:t>
      </w:r>
      <w:smartTag w:uri="urn:schemas-microsoft-com:office:smarttags" w:element="place">
        <w:r w:rsidR="00FF5B06" w:rsidRPr="00C8737C">
          <w:rPr>
            <w:b/>
            <w:i/>
          </w:rPr>
          <w:t>Para</w:t>
        </w:r>
      </w:smartTag>
      <w:r w:rsidR="00FF5B06" w:rsidRPr="00C8737C">
        <w:rPr>
          <w:b/>
          <w:i/>
        </w:rPr>
        <w:t>. 4(a).</w:t>
      </w:r>
      <w:r w:rsidR="00C8737C" w:rsidRPr="00C8737C">
        <w:rPr>
          <w:b/>
          <w:i/>
        </w:rPr>
        <w:t>]</w:t>
      </w:r>
      <w:r w:rsidR="00FF5B06">
        <w:t xml:space="preserve"> </w:t>
      </w:r>
      <w:r w:rsidR="008C5ABC" w:rsidRPr="008C5ABC">
        <w:rPr>
          <w:i/>
        </w:rPr>
        <w:t>[</w:t>
      </w:r>
      <w:r>
        <w:rPr>
          <w:i/>
          <w:iCs/>
        </w:rPr>
        <w:t xml:space="preserve">The analysis in this section may require more space than provided, but the entire Complaint shall not exceed </w:t>
      </w:r>
      <w:r w:rsidR="00AE3109">
        <w:rPr>
          <w:i/>
          <w:iCs/>
        </w:rPr>
        <w:t>fifteen</w:t>
      </w:r>
      <w:r>
        <w:rPr>
          <w:i/>
          <w:iCs/>
        </w:rPr>
        <w:t xml:space="preserve"> (</w:t>
      </w:r>
      <w:r w:rsidR="00AE3109">
        <w:rPr>
          <w:i/>
          <w:iCs/>
        </w:rPr>
        <w:t>15</w:t>
      </w:r>
      <w:r>
        <w:rPr>
          <w:i/>
          <w:iCs/>
        </w:rPr>
        <w:t xml:space="preserve">) pages.  </w:t>
      </w:r>
      <w:r w:rsidR="00A65C32" w:rsidRPr="00A65C32">
        <w:rPr>
          <w:i/>
          <w:iCs/>
          <w:smallCaps/>
        </w:rPr>
        <w:t>Forum</w:t>
      </w:r>
      <w:r>
        <w:rPr>
          <w:i/>
          <w:iCs/>
        </w:rPr>
        <w:t xml:space="preserve"> Supp. Rule 4(a).</w:t>
      </w:r>
      <w:r w:rsidR="008C5ABC">
        <w:rPr>
          <w:i/>
          <w:iCs/>
          <w:sz w:val="26"/>
        </w:rPr>
        <w:t>]</w:t>
      </w:r>
    </w:p>
    <w:p w:rsidR="00C83B4A" w:rsidRDefault="00C83B4A"/>
    <w:p w:rsidR="00C83B4A" w:rsidRPr="00A65C32" w:rsidRDefault="00C83B4A">
      <w:pPr>
        <w:ind w:left="1440" w:hanging="720"/>
        <w:rPr>
          <w:i/>
          <w:iCs/>
        </w:rPr>
      </w:pPr>
      <w:r>
        <w:t>[a.]</w:t>
      </w:r>
      <w:r>
        <w:tab/>
      </w:r>
      <w:r>
        <w:rPr>
          <w:i/>
          <w:iCs/>
        </w:rPr>
        <w:t>Specify in the space below the manner in which the domain name(s) is/are identical or confusingly similar to a trademark or service mark in which the Complainant has rights.</w:t>
      </w:r>
      <w:r>
        <w:t xml:space="preserve"> </w:t>
      </w:r>
      <w:r w:rsidR="00756D27" w:rsidRPr="00A65C32">
        <w:rPr>
          <w:i/>
          <w:iCs/>
        </w:rPr>
        <w:t>UDRP</w:t>
      </w:r>
      <w:r w:rsidRPr="00A65C32">
        <w:rPr>
          <w:i/>
          <w:iCs/>
        </w:rPr>
        <w:t xml:space="preserve"> Rule 3(b)(ix)(1); </w:t>
      </w:r>
      <w:r w:rsidR="00756D27" w:rsidRPr="00A65C32">
        <w:rPr>
          <w:i/>
          <w:iCs/>
        </w:rPr>
        <w:t>UDRP</w:t>
      </w:r>
      <w:r w:rsidRPr="00A65C32">
        <w:rPr>
          <w:i/>
          <w:iCs/>
        </w:rPr>
        <w:t xml:space="preserve"> Policy ¶ 4(a)(i).</w:t>
      </w:r>
    </w:p>
    <w:p w:rsidR="00C83B4A" w:rsidRDefault="00C83B4A">
      <w:pPr>
        <w:ind w:left="1440" w:hanging="720"/>
      </w:pPr>
    </w:p>
    <w:p w:rsidR="00C83B4A" w:rsidRDefault="00C83B4A">
      <w:pPr>
        <w:ind w:left="1440" w:hanging="720"/>
      </w:pPr>
    </w:p>
    <w:p w:rsidR="00C83B4A" w:rsidRDefault="00C83B4A">
      <w:pPr>
        <w:ind w:left="1440" w:hanging="720"/>
      </w:pPr>
    </w:p>
    <w:p w:rsidR="00C83B4A" w:rsidRDefault="00C83B4A">
      <w:pPr>
        <w:ind w:left="1440" w:hanging="720"/>
      </w:pPr>
    </w:p>
    <w:p w:rsidR="00C83B4A" w:rsidRDefault="00C83B4A">
      <w:pPr>
        <w:ind w:left="1440" w:hanging="720"/>
      </w:pPr>
    </w:p>
    <w:p w:rsidR="00C83B4A" w:rsidRDefault="00C83B4A">
      <w:pPr>
        <w:ind w:left="1440" w:hanging="720"/>
      </w:pPr>
    </w:p>
    <w:p w:rsidR="00C83B4A" w:rsidRDefault="00C83B4A">
      <w:pPr>
        <w:ind w:left="1440" w:hanging="720"/>
      </w:pPr>
    </w:p>
    <w:p w:rsidR="00C83B4A" w:rsidRDefault="00C83B4A">
      <w:pPr>
        <w:ind w:left="1440" w:hanging="720"/>
      </w:pPr>
    </w:p>
    <w:p w:rsidR="00C83B4A" w:rsidRDefault="00C83B4A">
      <w:pPr>
        <w:rPr>
          <w:i/>
          <w:iCs/>
        </w:rPr>
      </w:pPr>
    </w:p>
    <w:p w:rsidR="00C83B4A" w:rsidRDefault="00C83B4A" w:rsidP="00A65C32">
      <w:pPr>
        <w:ind w:left="1440" w:hanging="720"/>
      </w:pPr>
      <w:r>
        <w:t>[b.]</w:t>
      </w:r>
      <w:r>
        <w:tab/>
      </w:r>
      <w:r>
        <w:rPr>
          <w:i/>
          <w:iCs/>
        </w:rPr>
        <w:t xml:space="preserve">Specify in the space below why the Respondent (domain-name holder) should be considered as having no rights or legitimate interests in respect of the domain name(s) that is/are the subject of the complaint. </w:t>
      </w:r>
      <w:r w:rsidR="00756D27" w:rsidRPr="00A65C32">
        <w:rPr>
          <w:i/>
          <w:iCs/>
        </w:rPr>
        <w:t>UDRP</w:t>
      </w:r>
      <w:r w:rsidRPr="00A65C32">
        <w:rPr>
          <w:i/>
          <w:iCs/>
        </w:rPr>
        <w:t xml:space="preserve"> Rule 3(b)(ix)(2); </w:t>
      </w:r>
      <w:r w:rsidR="00756D27" w:rsidRPr="00A65C32">
        <w:rPr>
          <w:i/>
          <w:iCs/>
        </w:rPr>
        <w:t>UDRP</w:t>
      </w:r>
      <w:r w:rsidRPr="00A65C32">
        <w:rPr>
          <w:i/>
          <w:iCs/>
        </w:rPr>
        <w:t xml:space="preserve"> Policy ¶ 4(a)(ii).</w:t>
      </w:r>
      <w:r w:rsidR="00A65C32" w:rsidRPr="00A65C32">
        <w:rPr>
          <w:i/>
          <w:iCs/>
        </w:rPr>
        <w:t xml:space="preserve"> </w:t>
      </w:r>
      <w:r w:rsidR="00A65C32">
        <w:t xml:space="preserve"> </w:t>
      </w:r>
      <w:r w:rsidRPr="00A65C32">
        <w:rPr>
          <w:i/>
          <w:iCs/>
        </w:rPr>
        <w:t xml:space="preserve">The Panel may consider any relevant aspects included in, but not limited to </w:t>
      </w:r>
      <w:r w:rsidR="00756D27" w:rsidRPr="00A65C32">
        <w:rPr>
          <w:i/>
          <w:iCs/>
        </w:rPr>
        <w:t>UDRP</w:t>
      </w:r>
      <w:r w:rsidR="00A65C32" w:rsidRPr="00A65C32">
        <w:rPr>
          <w:i/>
          <w:iCs/>
        </w:rPr>
        <w:t xml:space="preserve"> Policy ¶ 4(c).</w:t>
      </w:r>
    </w:p>
    <w:p w:rsidR="00C83B4A" w:rsidRDefault="00C83B4A">
      <w:pPr>
        <w:pStyle w:val="BodyText2"/>
      </w:pPr>
    </w:p>
    <w:p w:rsidR="00C83B4A" w:rsidRDefault="00C83B4A">
      <w:pPr>
        <w:pStyle w:val="BodyText2"/>
      </w:pPr>
    </w:p>
    <w:p w:rsidR="00C83B4A" w:rsidRDefault="00C83B4A">
      <w:pPr>
        <w:pStyle w:val="BodyText2"/>
      </w:pPr>
    </w:p>
    <w:p w:rsidR="00C83B4A" w:rsidRDefault="00C83B4A">
      <w:pPr>
        <w:pStyle w:val="BodyText2"/>
      </w:pPr>
    </w:p>
    <w:p w:rsidR="00C83B4A" w:rsidRDefault="00C83B4A">
      <w:pPr>
        <w:pStyle w:val="BodyText2"/>
      </w:pPr>
    </w:p>
    <w:p w:rsidR="00C83B4A" w:rsidRDefault="00C83B4A">
      <w:pPr>
        <w:pStyle w:val="BodyText2"/>
      </w:pPr>
    </w:p>
    <w:p w:rsidR="00C83B4A" w:rsidRDefault="00C83B4A">
      <w:pPr>
        <w:pStyle w:val="BodyText2"/>
      </w:pPr>
    </w:p>
    <w:p w:rsidR="00C83B4A" w:rsidRDefault="00C83B4A">
      <w:pPr>
        <w:pStyle w:val="BodyText2"/>
      </w:pPr>
    </w:p>
    <w:p w:rsidR="00C83B4A" w:rsidRDefault="00C83B4A">
      <w:pPr>
        <w:pStyle w:val="BodyText2"/>
      </w:pPr>
    </w:p>
    <w:p w:rsidR="00C83B4A" w:rsidRDefault="00C83B4A">
      <w:pPr>
        <w:pStyle w:val="BodyText2"/>
      </w:pPr>
    </w:p>
    <w:p w:rsidR="00C83B4A" w:rsidRDefault="00C83B4A">
      <w:pPr>
        <w:pStyle w:val="BodyText2"/>
      </w:pPr>
    </w:p>
    <w:p w:rsidR="00C83B4A" w:rsidRDefault="00C83B4A">
      <w:pPr>
        <w:pStyle w:val="BodyText2"/>
      </w:pPr>
    </w:p>
    <w:p w:rsidR="00C83B4A" w:rsidRPr="00A65C32" w:rsidRDefault="00C83B4A" w:rsidP="00A65C32">
      <w:pPr>
        <w:ind w:left="1440" w:hanging="720"/>
        <w:rPr>
          <w:i/>
          <w:iCs/>
        </w:rPr>
      </w:pPr>
      <w:r>
        <w:t>[c.]</w:t>
      </w:r>
      <w:r w:rsidR="00A65C32">
        <w:rPr>
          <w:i/>
          <w:iCs/>
        </w:rPr>
        <w:tab/>
      </w:r>
      <w:r>
        <w:rPr>
          <w:i/>
          <w:iCs/>
        </w:rPr>
        <w:t>Specify in the space below why the domain name(s) should be considered as having been registered and being used in bad faith.</w:t>
      </w:r>
      <w:r>
        <w:t xml:space="preserve">  </w:t>
      </w:r>
      <w:r w:rsidR="00756D27" w:rsidRPr="00A65C32">
        <w:rPr>
          <w:i/>
          <w:iCs/>
        </w:rPr>
        <w:t>UDRP</w:t>
      </w:r>
      <w:r w:rsidRPr="00A65C32">
        <w:rPr>
          <w:i/>
          <w:iCs/>
        </w:rPr>
        <w:t xml:space="preserve"> Rule 3(b)(ix)(3); </w:t>
      </w:r>
      <w:r w:rsidR="00756D27" w:rsidRPr="00A65C32">
        <w:rPr>
          <w:i/>
          <w:iCs/>
        </w:rPr>
        <w:t>UDRP</w:t>
      </w:r>
      <w:r w:rsidRPr="00A65C32">
        <w:rPr>
          <w:i/>
          <w:iCs/>
        </w:rPr>
        <w:t xml:space="preserve"> Policy ¶ 4(a)(iii).</w:t>
      </w:r>
      <w:r w:rsidR="00A65C32">
        <w:rPr>
          <w:i/>
          <w:iCs/>
        </w:rPr>
        <w:t xml:space="preserve">  </w:t>
      </w:r>
      <w:r w:rsidRPr="00A65C32">
        <w:rPr>
          <w:i/>
          <w:iCs/>
        </w:rPr>
        <w:t xml:space="preserve">The Panel may consider any relevant aspects included in, but not limited to </w:t>
      </w:r>
      <w:r w:rsidR="00756D27" w:rsidRPr="00A65C32">
        <w:rPr>
          <w:i/>
          <w:iCs/>
        </w:rPr>
        <w:t>UDRP</w:t>
      </w:r>
      <w:r w:rsidR="00A65C32" w:rsidRPr="00A65C32">
        <w:rPr>
          <w:i/>
          <w:iCs/>
        </w:rPr>
        <w:t xml:space="preserve"> Policy ¶ 4(b).</w:t>
      </w:r>
    </w:p>
    <w:p w:rsidR="00C83B4A" w:rsidRDefault="00C83B4A">
      <w:pPr>
        <w:pStyle w:val="BodyText2"/>
      </w:pPr>
    </w:p>
    <w:p w:rsidR="00C83B4A" w:rsidRDefault="00C83B4A">
      <w:pPr>
        <w:pStyle w:val="BodyText2"/>
      </w:pPr>
    </w:p>
    <w:p w:rsidR="00C83B4A" w:rsidRDefault="00C83B4A">
      <w:pPr>
        <w:pStyle w:val="BodyText2"/>
      </w:pPr>
    </w:p>
    <w:p w:rsidR="00C83B4A" w:rsidRDefault="00C83B4A">
      <w:pPr>
        <w:pStyle w:val="BodyText2"/>
      </w:pPr>
    </w:p>
    <w:p w:rsidR="00C83B4A" w:rsidRDefault="00C83B4A">
      <w:pPr>
        <w:pStyle w:val="BodyText2"/>
      </w:pPr>
    </w:p>
    <w:p w:rsidR="00C83B4A" w:rsidRDefault="00C83B4A">
      <w:pPr>
        <w:pStyle w:val="BodyText2"/>
      </w:pPr>
    </w:p>
    <w:p w:rsidR="00C83B4A" w:rsidRDefault="00C83B4A">
      <w:pPr>
        <w:pStyle w:val="BodyText2"/>
      </w:pPr>
    </w:p>
    <w:p w:rsidR="00C83B4A" w:rsidRDefault="00C83B4A">
      <w:pPr>
        <w:pStyle w:val="BodyText2"/>
      </w:pPr>
    </w:p>
    <w:p w:rsidR="00C83B4A" w:rsidRDefault="00C83B4A">
      <w:pPr>
        <w:pStyle w:val="BodyText2"/>
      </w:pPr>
    </w:p>
    <w:p w:rsidR="00C83B4A" w:rsidRDefault="00C83B4A">
      <w:pPr>
        <w:pStyle w:val="BodyText2"/>
      </w:pPr>
    </w:p>
    <w:p w:rsidR="00C83B4A" w:rsidRDefault="00C83B4A">
      <w:pPr>
        <w:pStyle w:val="BodyText2"/>
      </w:pPr>
    </w:p>
    <w:p w:rsidR="00C83B4A" w:rsidRDefault="00C83B4A">
      <w:pPr>
        <w:pStyle w:val="BodyText2"/>
      </w:pPr>
    </w:p>
    <w:p w:rsidR="00C83B4A" w:rsidRDefault="00C83B4A">
      <w:pPr>
        <w:pStyle w:val="BodyText2"/>
        <w:tabs>
          <w:tab w:val="left" w:pos="720"/>
        </w:tabs>
        <w:ind w:left="0" w:firstLine="0"/>
        <w:rPr>
          <w:i w:val="0"/>
          <w:iCs w:val="0"/>
        </w:rPr>
      </w:pPr>
      <w:r>
        <w:rPr>
          <w:i w:val="0"/>
          <w:iCs w:val="0"/>
        </w:rPr>
        <w:t>[</w:t>
      </w:r>
      <w:r w:rsidR="0022169D">
        <w:rPr>
          <w:i w:val="0"/>
          <w:iCs w:val="0"/>
        </w:rPr>
        <w:t>8</w:t>
      </w:r>
      <w:r>
        <w:rPr>
          <w:i w:val="0"/>
          <w:iCs w:val="0"/>
        </w:rPr>
        <w:t>.]</w:t>
      </w:r>
      <w:r>
        <w:rPr>
          <w:i w:val="0"/>
          <w:iCs w:val="0"/>
        </w:rPr>
        <w:tab/>
      </w:r>
      <w:r>
        <w:rPr>
          <w:b/>
          <w:bCs/>
          <w:i w:val="0"/>
          <w:iCs w:val="0"/>
        </w:rPr>
        <w:t xml:space="preserve">REMEDY SOUGHT </w:t>
      </w:r>
    </w:p>
    <w:p w:rsidR="00C83B4A" w:rsidRDefault="00C83B4A">
      <w:pPr>
        <w:pStyle w:val="BodyText2"/>
        <w:tabs>
          <w:tab w:val="left" w:pos="720"/>
        </w:tabs>
        <w:ind w:left="0" w:firstLine="0"/>
        <w:rPr>
          <w:i w:val="0"/>
          <w:iCs w:val="0"/>
        </w:rPr>
      </w:pPr>
    </w:p>
    <w:p w:rsidR="00C83B4A" w:rsidRDefault="00C83B4A">
      <w:pPr>
        <w:pStyle w:val="BodyText2"/>
        <w:ind w:left="0" w:firstLine="0"/>
        <w:rPr>
          <w:i w:val="0"/>
          <w:iCs w:val="0"/>
        </w:rPr>
      </w:pPr>
      <w:r>
        <w:rPr>
          <w:i w:val="0"/>
          <w:iCs w:val="0"/>
        </w:rPr>
        <w:t xml:space="preserve">The Complainant requests that the Panel issue a decision that the domain-name registration be </w:t>
      </w:r>
      <w:r>
        <w:t xml:space="preserve">[“transferred” or “cancelled” – Note: if Complainant prevails, transferring gives Complainant control of the domain name.  Cancellation simply takes it from Respondent.  Anyone can re-register a cancelled domain name.]  </w:t>
      </w:r>
      <w:r w:rsidR="00756D27">
        <w:rPr>
          <w:i w:val="0"/>
          <w:iCs w:val="0"/>
        </w:rPr>
        <w:t>UDRP</w:t>
      </w:r>
      <w:r>
        <w:rPr>
          <w:i w:val="0"/>
          <w:iCs w:val="0"/>
        </w:rPr>
        <w:t xml:space="preserve"> Rule 3(b)(x); </w:t>
      </w:r>
      <w:r w:rsidR="00756D27">
        <w:rPr>
          <w:i w:val="0"/>
          <w:iCs w:val="0"/>
        </w:rPr>
        <w:t>UDRP</w:t>
      </w:r>
      <w:r>
        <w:rPr>
          <w:i w:val="0"/>
          <w:iCs w:val="0"/>
        </w:rPr>
        <w:t xml:space="preserve"> Policy ¶ 4(i).</w:t>
      </w:r>
    </w:p>
    <w:p w:rsidR="00C83B4A" w:rsidRDefault="00C83B4A">
      <w:pPr>
        <w:pStyle w:val="BodyText2"/>
        <w:ind w:left="0" w:firstLine="0"/>
        <w:rPr>
          <w:i w:val="0"/>
          <w:iCs w:val="0"/>
        </w:rPr>
      </w:pPr>
    </w:p>
    <w:p w:rsidR="00C83B4A" w:rsidRDefault="00C83B4A">
      <w:pPr>
        <w:pStyle w:val="BodyText2"/>
        <w:tabs>
          <w:tab w:val="left" w:pos="720"/>
        </w:tabs>
        <w:ind w:left="0" w:firstLine="0"/>
        <w:rPr>
          <w:b/>
          <w:bCs/>
          <w:i w:val="0"/>
          <w:iCs w:val="0"/>
        </w:rPr>
      </w:pPr>
      <w:r>
        <w:rPr>
          <w:i w:val="0"/>
          <w:iCs w:val="0"/>
        </w:rPr>
        <w:t>[</w:t>
      </w:r>
      <w:r w:rsidR="0022169D">
        <w:rPr>
          <w:i w:val="0"/>
          <w:iCs w:val="0"/>
        </w:rPr>
        <w:t>9</w:t>
      </w:r>
      <w:r>
        <w:rPr>
          <w:i w:val="0"/>
          <w:iCs w:val="0"/>
        </w:rPr>
        <w:t>.]</w:t>
      </w:r>
      <w:r>
        <w:rPr>
          <w:i w:val="0"/>
          <w:iCs w:val="0"/>
        </w:rPr>
        <w:tab/>
      </w:r>
      <w:r>
        <w:rPr>
          <w:b/>
          <w:bCs/>
          <w:i w:val="0"/>
          <w:iCs w:val="0"/>
        </w:rPr>
        <w:t>OTHER LEGAL PROCEEDINGS</w:t>
      </w:r>
    </w:p>
    <w:p w:rsidR="00C83B4A" w:rsidRDefault="00C83B4A">
      <w:pPr>
        <w:pStyle w:val="BodyText2"/>
        <w:ind w:left="0" w:firstLine="0"/>
        <w:rPr>
          <w:b/>
          <w:bCs/>
          <w:i w:val="0"/>
          <w:iCs w:val="0"/>
        </w:rPr>
      </w:pPr>
    </w:p>
    <w:p w:rsidR="00C83B4A" w:rsidRDefault="00C83B4A">
      <w:pPr>
        <w:pStyle w:val="BodyText2"/>
        <w:ind w:left="0" w:firstLine="0"/>
        <w:rPr>
          <w:i w:val="0"/>
          <w:iCs w:val="0"/>
        </w:rPr>
      </w:pPr>
      <w:r>
        <w:t>[Identify any other legal proceedings that have been commenced or terminated in connection with or relating to any of the domain name(s) that are the subject of the complaint</w:t>
      </w:r>
      <w:r w:rsidR="00756D27">
        <w:t xml:space="preserve">, including previous UDRP cases involving one or more of the domain names </w:t>
      </w:r>
      <w:r w:rsidR="00756D27" w:rsidRPr="00756D27">
        <w:rPr>
          <w:u w:val="single"/>
        </w:rPr>
        <w:t>at issue here</w:t>
      </w:r>
      <w:r>
        <w:t xml:space="preserve">.]  </w:t>
      </w:r>
      <w:r w:rsidR="00756D27">
        <w:rPr>
          <w:i w:val="0"/>
          <w:iCs w:val="0"/>
        </w:rPr>
        <w:t>UDRP</w:t>
      </w:r>
      <w:r>
        <w:rPr>
          <w:i w:val="0"/>
          <w:iCs w:val="0"/>
        </w:rPr>
        <w:t xml:space="preserve"> Rule 3(b)(xi).</w:t>
      </w:r>
    </w:p>
    <w:p w:rsidR="00C83B4A" w:rsidRDefault="00C83B4A">
      <w:pPr>
        <w:pStyle w:val="BodyText2"/>
        <w:ind w:left="0" w:firstLine="0"/>
      </w:pPr>
    </w:p>
    <w:p w:rsidR="00374AE7" w:rsidRDefault="00374AE7">
      <w:pPr>
        <w:pStyle w:val="BodyText2"/>
        <w:ind w:left="0" w:firstLine="0"/>
        <w:rPr>
          <w:i w:val="0"/>
          <w:iCs w:val="0"/>
        </w:rPr>
      </w:pPr>
    </w:p>
    <w:p w:rsidR="00C83B4A" w:rsidRDefault="00C83B4A">
      <w:pPr>
        <w:pStyle w:val="BodyText2"/>
        <w:tabs>
          <w:tab w:val="left" w:pos="720"/>
        </w:tabs>
        <w:ind w:left="0" w:firstLine="0"/>
        <w:rPr>
          <w:b/>
          <w:bCs/>
          <w:i w:val="0"/>
          <w:iCs w:val="0"/>
        </w:rPr>
      </w:pPr>
      <w:r>
        <w:rPr>
          <w:i w:val="0"/>
          <w:iCs w:val="0"/>
        </w:rPr>
        <w:t>[</w:t>
      </w:r>
      <w:r w:rsidR="0022169D">
        <w:rPr>
          <w:i w:val="0"/>
          <w:iCs w:val="0"/>
        </w:rPr>
        <w:t>1</w:t>
      </w:r>
      <w:r w:rsidR="007425D9">
        <w:rPr>
          <w:i w:val="0"/>
          <w:iCs w:val="0"/>
        </w:rPr>
        <w:t>0</w:t>
      </w:r>
      <w:r>
        <w:rPr>
          <w:i w:val="0"/>
          <w:iCs w:val="0"/>
        </w:rPr>
        <w:t>.]</w:t>
      </w:r>
      <w:r>
        <w:rPr>
          <w:i w:val="0"/>
          <w:iCs w:val="0"/>
        </w:rPr>
        <w:tab/>
      </w:r>
      <w:r>
        <w:rPr>
          <w:b/>
          <w:bCs/>
          <w:i w:val="0"/>
          <w:iCs w:val="0"/>
        </w:rPr>
        <w:t>MUTUAL JURISDICTION</w:t>
      </w:r>
    </w:p>
    <w:p w:rsidR="00C83B4A" w:rsidRDefault="00C83B4A">
      <w:pPr>
        <w:pStyle w:val="BodyText2"/>
        <w:ind w:left="0" w:firstLine="0"/>
        <w:rPr>
          <w:b/>
          <w:bCs/>
          <w:i w:val="0"/>
          <w:iCs w:val="0"/>
        </w:rPr>
      </w:pPr>
    </w:p>
    <w:p w:rsidR="00756D27" w:rsidRDefault="00C83B4A">
      <w:pPr>
        <w:pStyle w:val="BodyText2"/>
        <w:ind w:left="0" w:firstLine="0"/>
      </w:pPr>
      <w:r>
        <w:rPr>
          <w:i w:val="0"/>
          <w:iCs w:val="0"/>
        </w:rPr>
        <w:t xml:space="preserve">The Complainant will submit, with respect to any challenges to a decision in the administrative proceeding canceling or transferring the domain name, to </w:t>
      </w:r>
      <w:r>
        <w:t xml:space="preserve">[choose </w:t>
      </w:r>
      <w:r>
        <w:rPr>
          <w:u w:val="single"/>
        </w:rPr>
        <w:t>one</w:t>
      </w:r>
      <w:r>
        <w:t xml:space="preserve"> jurisdiction</w:t>
      </w:r>
      <w:r w:rsidR="00756D27">
        <w:t>]</w:t>
      </w:r>
      <w:r>
        <w:t xml:space="preserve">: </w:t>
      </w:r>
    </w:p>
    <w:p w:rsidR="00756D27" w:rsidRDefault="00756D27">
      <w:pPr>
        <w:pStyle w:val="BodyText2"/>
        <w:ind w:left="0" w:firstLine="0"/>
      </w:pPr>
      <w:r>
        <w:t>_____</w:t>
      </w:r>
      <w:r w:rsidR="00C83B4A">
        <w:t xml:space="preserve">a) the location of the principal office of the concerned registrar or </w:t>
      </w:r>
    </w:p>
    <w:p w:rsidR="00C83B4A" w:rsidRDefault="00756D27">
      <w:pPr>
        <w:pStyle w:val="BodyText2"/>
        <w:ind w:left="0" w:firstLine="0"/>
        <w:rPr>
          <w:i w:val="0"/>
          <w:iCs w:val="0"/>
        </w:rPr>
      </w:pPr>
      <w:r>
        <w:t>_____</w:t>
      </w:r>
      <w:r w:rsidR="00C83B4A">
        <w:t xml:space="preserve">b) where the Respondent is located, as shown by the address(es) given for the domain name holder in the Whois Database at the time of the submission of the Complaint to </w:t>
      </w:r>
      <w:r w:rsidR="00A65C32" w:rsidRPr="00A65C32">
        <w:rPr>
          <w:smallCaps/>
        </w:rPr>
        <w:t>Forum</w:t>
      </w:r>
      <w:r>
        <w:t>.</w:t>
      </w:r>
      <w:r w:rsidR="00C83B4A">
        <w:t xml:space="preserve">  </w:t>
      </w:r>
      <w:r>
        <w:rPr>
          <w:i w:val="0"/>
          <w:iCs w:val="0"/>
        </w:rPr>
        <w:t>UDRP</w:t>
      </w:r>
      <w:r w:rsidR="001F3B11">
        <w:rPr>
          <w:i w:val="0"/>
          <w:iCs w:val="0"/>
        </w:rPr>
        <w:t xml:space="preserve"> Rule 3(b)(xii</w:t>
      </w:r>
      <w:r w:rsidR="00C83B4A">
        <w:rPr>
          <w:i w:val="0"/>
          <w:iCs w:val="0"/>
        </w:rPr>
        <w:t>).</w:t>
      </w:r>
    </w:p>
    <w:p w:rsidR="00C83B4A" w:rsidRDefault="00C83B4A">
      <w:pPr>
        <w:pStyle w:val="BodyText2"/>
        <w:ind w:left="0" w:firstLine="0"/>
        <w:rPr>
          <w:i w:val="0"/>
          <w:iCs w:val="0"/>
        </w:rPr>
      </w:pPr>
    </w:p>
    <w:p w:rsidR="00C83B4A" w:rsidRDefault="00C83B4A">
      <w:pPr>
        <w:pStyle w:val="BodyText2"/>
        <w:tabs>
          <w:tab w:val="left" w:pos="720"/>
        </w:tabs>
        <w:ind w:left="0" w:firstLine="0"/>
        <w:rPr>
          <w:b/>
          <w:bCs/>
          <w:i w:val="0"/>
          <w:iCs w:val="0"/>
        </w:rPr>
      </w:pPr>
      <w:r>
        <w:rPr>
          <w:i w:val="0"/>
          <w:iCs w:val="0"/>
        </w:rPr>
        <w:t>[1</w:t>
      </w:r>
      <w:r w:rsidR="00D208FC">
        <w:rPr>
          <w:i w:val="0"/>
          <w:iCs w:val="0"/>
        </w:rPr>
        <w:t>1</w:t>
      </w:r>
      <w:r>
        <w:rPr>
          <w:i w:val="0"/>
          <w:iCs w:val="0"/>
        </w:rPr>
        <w:t>.]</w:t>
      </w:r>
      <w:r>
        <w:rPr>
          <w:i w:val="0"/>
          <w:iCs w:val="0"/>
        </w:rPr>
        <w:tab/>
      </w:r>
      <w:r>
        <w:rPr>
          <w:b/>
          <w:bCs/>
          <w:i w:val="0"/>
          <w:iCs w:val="0"/>
        </w:rPr>
        <w:t>CERTIFICATION</w:t>
      </w:r>
    </w:p>
    <w:p w:rsidR="00C83B4A" w:rsidRDefault="00C83B4A">
      <w:pPr>
        <w:pStyle w:val="BodyText2"/>
        <w:ind w:left="0" w:firstLine="0"/>
        <w:rPr>
          <w:b/>
          <w:bCs/>
          <w:i w:val="0"/>
          <w:iCs w:val="0"/>
        </w:rPr>
      </w:pPr>
    </w:p>
    <w:p w:rsidR="00C83B4A" w:rsidRDefault="00C83B4A">
      <w:pPr>
        <w:pStyle w:val="BodyText2"/>
        <w:ind w:left="0" w:firstLine="0"/>
        <w:rPr>
          <w:i w:val="0"/>
          <w:iCs w:val="0"/>
        </w:rPr>
      </w:pPr>
      <w:r>
        <w:rPr>
          <w:i w:val="0"/>
          <w:iCs w:val="0"/>
        </w:rPr>
        <w:t xml:space="preserve">Complainant agrees that its claims and remedies concerning the registration of the domain name, the dispute, or the dispute’s resolution shall be solely against the domain-name holder and waives all such claims and remedies against (a) the </w:t>
      </w:r>
      <w:r w:rsidR="00A65C32" w:rsidRPr="00A65C32">
        <w:rPr>
          <w:i w:val="0"/>
          <w:iCs w:val="0"/>
          <w:smallCaps/>
        </w:rPr>
        <w:t>Forum</w:t>
      </w:r>
      <w:r>
        <w:rPr>
          <w:i w:val="0"/>
          <w:iCs w:val="0"/>
        </w:rPr>
        <w:t xml:space="preserve"> and panelists, except in the case of deliberate wrongdoing, (b) the registrar, (c) the registry administrator, and (d) the Internet Corporation for Assigned Names and Numbers, as well as their directors, officers, employees, and agents.</w:t>
      </w:r>
    </w:p>
    <w:p w:rsidR="00C83B4A" w:rsidRDefault="00C83B4A">
      <w:pPr>
        <w:pStyle w:val="BodyText2"/>
        <w:ind w:left="0" w:firstLine="0"/>
        <w:rPr>
          <w:i w:val="0"/>
          <w:iCs w:val="0"/>
        </w:rPr>
      </w:pPr>
    </w:p>
    <w:p w:rsidR="00C83B4A" w:rsidRDefault="00C83B4A">
      <w:pPr>
        <w:pStyle w:val="BodyText2"/>
        <w:ind w:left="0" w:firstLine="0"/>
        <w:rPr>
          <w:i w:val="0"/>
          <w:iCs w:val="0"/>
        </w:rPr>
      </w:pPr>
      <w:r>
        <w:rPr>
          <w:i w:val="0"/>
          <w:iCs w:val="0"/>
        </w:rPr>
        <w:t xml:space="preserve">Complainant certifies that the information contained in this Complaint is to the best of Complaint's knowledge complete and accurate, that this Complaint is not being presented for any improper purpose, such as to harass, and that the assertions in this Complaint are warranted under these Rules and under applicable law, as it now exists or as it may be extended by a good-faith and reasonable argument. </w:t>
      </w:r>
    </w:p>
    <w:p w:rsidR="00C83B4A" w:rsidRDefault="00C83B4A">
      <w:pPr>
        <w:pStyle w:val="BodyText2"/>
        <w:ind w:left="0" w:firstLine="0"/>
        <w:rPr>
          <w:i w:val="0"/>
          <w:iCs w:val="0"/>
        </w:rPr>
      </w:pPr>
    </w:p>
    <w:p w:rsidR="00C83B4A" w:rsidRDefault="00C83B4A">
      <w:pPr>
        <w:pStyle w:val="BodyText2"/>
        <w:ind w:left="0" w:firstLine="0"/>
        <w:rPr>
          <w:i w:val="0"/>
          <w:iCs w:val="0"/>
        </w:rPr>
      </w:pPr>
    </w:p>
    <w:p w:rsidR="00C83B4A" w:rsidRDefault="00C83B4A">
      <w:pPr>
        <w:pStyle w:val="BodyText2"/>
        <w:ind w:left="0" w:firstLine="0"/>
        <w:rPr>
          <w:i w:val="0"/>
          <w:iCs w:val="0"/>
        </w:rPr>
      </w:pPr>
    </w:p>
    <w:p w:rsidR="00C83B4A" w:rsidRDefault="00C83B4A">
      <w:pPr>
        <w:pStyle w:val="BodyText2"/>
        <w:ind w:left="0" w:firstLine="0"/>
        <w:rPr>
          <w:i w:val="0"/>
          <w:iCs w:val="0"/>
        </w:rPr>
      </w:pPr>
    </w:p>
    <w:p w:rsidR="00C83B4A" w:rsidRDefault="00C83B4A">
      <w:pPr>
        <w:pStyle w:val="BodyText2"/>
        <w:ind w:left="0" w:firstLine="0"/>
        <w:rPr>
          <w:i w:val="0"/>
          <w:iCs w:val="0"/>
        </w:rPr>
      </w:pPr>
      <w:r>
        <w:rPr>
          <w:i w:val="0"/>
          <w:iCs w:val="0"/>
        </w:rPr>
        <w:t xml:space="preserve">Respectfully Submitted, </w:t>
      </w:r>
    </w:p>
    <w:p w:rsidR="00C83B4A" w:rsidRDefault="00C83B4A">
      <w:pPr>
        <w:pStyle w:val="BodyText2"/>
        <w:ind w:left="0" w:firstLine="0"/>
        <w:rPr>
          <w:i w:val="0"/>
          <w:iCs w:val="0"/>
        </w:rPr>
      </w:pPr>
    </w:p>
    <w:p w:rsidR="00C83B4A" w:rsidRDefault="00C83B4A">
      <w:pPr>
        <w:pStyle w:val="BodyText2"/>
        <w:ind w:left="0" w:firstLine="0"/>
        <w:rPr>
          <w:i w:val="0"/>
          <w:iCs w:val="0"/>
        </w:rPr>
      </w:pPr>
    </w:p>
    <w:p w:rsidR="00C83B4A" w:rsidRDefault="00C83B4A">
      <w:pPr>
        <w:pStyle w:val="BodyText2"/>
        <w:ind w:left="0" w:firstLine="0"/>
        <w:rPr>
          <w:i w:val="0"/>
          <w:iCs w:val="0"/>
        </w:rPr>
      </w:pPr>
    </w:p>
    <w:p w:rsidR="00C83B4A" w:rsidRDefault="00C83B4A">
      <w:pPr>
        <w:pStyle w:val="BodyText2"/>
        <w:ind w:left="0" w:firstLine="0"/>
        <w:rPr>
          <w:i w:val="0"/>
          <w:iCs w:val="0"/>
        </w:rPr>
      </w:pPr>
      <w:r>
        <w:rPr>
          <w:i w:val="0"/>
          <w:iCs w:val="0"/>
        </w:rPr>
        <w:t>___________________</w:t>
      </w:r>
    </w:p>
    <w:p w:rsidR="00C83B4A" w:rsidRDefault="00C83B4A">
      <w:pPr>
        <w:pStyle w:val="BodyText2"/>
        <w:ind w:left="0" w:firstLine="0"/>
      </w:pPr>
      <w:r>
        <w:t>[Signature]</w:t>
      </w:r>
    </w:p>
    <w:p w:rsidR="00C83B4A" w:rsidRDefault="00C83B4A">
      <w:pPr>
        <w:pStyle w:val="BodyText2"/>
        <w:ind w:left="0" w:firstLine="0"/>
        <w:rPr>
          <w:i w:val="0"/>
          <w:iCs w:val="0"/>
        </w:rPr>
      </w:pPr>
      <w:r>
        <w:rPr>
          <w:i w:val="0"/>
          <w:iCs w:val="0"/>
        </w:rPr>
        <w:tab/>
      </w:r>
      <w:r>
        <w:rPr>
          <w:i w:val="0"/>
          <w:iCs w:val="0"/>
        </w:rPr>
        <w:tab/>
      </w:r>
      <w:r>
        <w:rPr>
          <w:i w:val="0"/>
          <w:iCs w:val="0"/>
        </w:rPr>
        <w:tab/>
      </w:r>
      <w:r>
        <w:rPr>
          <w:i w:val="0"/>
          <w:iCs w:val="0"/>
        </w:rPr>
        <w:tab/>
      </w:r>
      <w:r>
        <w:rPr>
          <w:i w:val="0"/>
          <w:iCs w:val="0"/>
        </w:rPr>
        <w:tab/>
      </w:r>
      <w:r>
        <w:rPr>
          <w:i w:val="0"/>
          <w:iCs w:val="0"/>
        </w:rPr>
        <w:tab/>
      </w:r>
      <w:r>
        <w:rPr>
          <w:i w:val="0"/>
          <w:iCs w:val="0"/>
        </w:rPr>
        <w:tab/>
      </w:r>
      <w:r>
        <w:rPr>
          <w:i w:val="0"/>
          <w:iCs w:val="0"/>
        </w:rPr>
        <w:tab/>
      </w:r>
      <w:r>
        <w:rPr>
          <w:i w:val="0"/>
          <w:iCs w:val="0"/>
        </w:rPr>
        <w:tab/>
      </w:r>
      <w:r>
        <w:rPr>
          <w:i w:val="0"/>
          <w:iCs w:val="0"/>
        </w:rPr>
        <w:tab/>
      </w:r>
    </w:p>
    <w:p w:rsidR="00C83B4A" w:rsidRDefault="00C83B4A">
      <w:pPr>
        <w:pStyle w:val="BodyText2"/>
        <w:ind w:left="0" w:firstLine="0"/>
        <w:rPr>
          <w:i w:val="0"/>
          <w:iCs w:val="0"/>
        </w:rPr>
      </w:pPr>
      <w:r>
        <w:rPr>
          <w:i w:val="0"/>
          <w:iCs w:val="0"/>
        </w:rPr>
        <w:t>__________________</w:t>
      </w:r>
    </w:p>
    <w:p w:rsidR="00C83B4A" w:rsidRDefault="00C83B4A">
      <w:pPr>
        <w:pStyle w:val="BodyText2"/>
        <w:ind w:left="0" w:firstLine="0"/>
      </w:pPr>
      <w:r>
        <w:t>[Name]</w:t>
      </w:r>
    </w:p>
    <w:p w:rsidR="00C83B4A" w:rsidRDefault="00C83B4A">
      <w:pPr>
        <w:pStyle w:val="BodyText2"/>
        <w:ind w:left="0" w:firstLine="0"/>
      </w:pPr>
    </w:p>
    <w:p w:rsidR="00C83B4A" w:rsidRDefault="00C83B4A">
      <w:pPr>
        <w:pStyle w:val="BodyText2"/>
        <w:ind w:left="0" w:firstLine="0"/>
      </w:pPr>
      <w:r>
        <w:t>___________________</w:t>
      </w:r>
    </w:p>
    <w:p w:rsidR="00C83B4A" w:rsidRDefault="00C83B4A">
      <w:pPr>
        <w:pStyle w:val="BodyText2"/>
        <w:ind w:left="0" w:firstLine="0"/>
      </w:pPr>
      <w:r>
        <w:t>[Date]</w:t>
      </w:r>
    </w:p>
    <w:p w:rsidR="00C83B4A" w:rsidRDefault="00C83B4A">
      <w:pPr>
        <w:pStyle w:val="BodyText2"/>
        <w:ind w:left="0" w:firstLine="0"/>
      </w:pPr>
    </w:p>
    <w:p w:rsidR="00C83B4A" w:rsidRDefault="00C83B4A">
      <w:pPr>
        <w:pStyle w:val="BodyText2"/>
        <w:ind w:left="0" w:firstLine="0"/>
      </w:pPr>
    </w:p>
    <w:p w:rsidR="00C83B4A" w:rsidRDefault="00C83B4A">
      <w:pPr>
        <w:pStyle w:val="BodyText2"/>
        <w:ind w:left="0" w:firstLine="0"/>
      </w:pPr>
    </w:p>
    <w:p w:rsidR="00C83B4A" w:rsidRDefault="00C83B4A">
      <w:pPr>
        <w:pStyle w:val="BodyText2"/>
        <w:ind w:left="0" w:firstLine="0"/>
        <w:rPr>
          <w:i w:val="0"/>
          <w:iCs w:val="0"/>
        </w:rPr>
      </w:pPr>
      <w:r>
        <w:t xml:space="preserve">[Annex any documentary or other evidence, including a copy of the Policy applicable to the domain name(s) in dispute and any trademark or service mark registration upon which the complaint relies, together with a schedule indexing such evidence.]  </w:t>
      </w:r>
      <w:r w:rsidR="00756D27">
        <w:rPr>
          <w:i w:val="0"/>
          <w:iCs w:val="0"/>
        </w:rPr>
        <w:t>UDRP</w:t>
      </w:r>
      <w:r>
        <w:rPr>
          <w:i w:val="0"/>
          <w:iCs w:val="0"/>
        </w:rPr>
        <w:t xml:space="preserve"> Rule 3(b)(x</w:t>
      </w:r>
      <w:r w:rsidR="001F3B11">
        <w:rPr>
          <w:i w:val="0"/>
          <w:iCs w:val="0"/>
        </w:rPr>
        <w:t>i</w:t>
      </w:r>
      <w:r>
        <w:rPr>
          <w:i w:val="0"/>
          <w:iCs w:val="0"/>
        </w:rPr>
        <w:t>v).</w:t>
      </w:r>
    </w:p>
    <w:p w:rsidR="00C83B4A" w:rsidRDefault="00C83B4A">
      <w:pPr>
        <w:pStyle w:val="BodyText2"/>
        <w:ind w:left="0" w:firstLine="0"/>
        <w:rPr>
          <w:i w:val="0"/>
          <w:iCs w:val="0"/>
        </w:rPr>
      </w:pPr>
    </w:p>
    <w:p w:rsidR="00C83B4A" w:rsidRDefault="00C83B4A">
      <w:pPr>
        <w:pStyle w:val="BodyText2"/>
        <w:ind w:left="0" w:firstLine="0"/>
        <w:rPr>
          <w:i w:val="0"/>
          <w:iCs w:val="0"/>
        </w:rPr>
      </w:pPr>
    </w:p>
    <w:p w:rsidR="00C83B4A" w:rsidRDefault="00C83B4A">
      <w:pPr>
        <w:pStyle w:val="BodyText2"/>
        <w:ind w:left="0" w:firstLine="0"/>
        <w:rPr>
          <w:i w:val="0"/>
          <w:iCs w:val="0"/>
        </w:rPr>
      </w:pPr>
      <w:r>
        <w:t xml:space="preserve">[The Complaint, not including annexed material, shall not exceed </w:t>
      </w:r>
      <w:r w:rsidR="00A65C32">
        <w:t>fifteen</w:t>
      </w:r>
      <w:r>
        <w:t xml:space="preserve"> (1</w:t>
      </w:r>
      <w:r w:rsidR="006E4D32">
        <w:t>5</w:t>
      </w:r>
      <w:r>
        <w:t xml:space="preserve">) pages.]  </w:t>
      </w:r>
      <w:r w:rsidR="00A65C32" w:rsidRPr="00A65C32">
        <w:rPr>
          <w:i w:val="0"/>
          <w:iCs w:val="0"/>
          <w:smallCaps/>
        </w:rPr>
        <w:t>Forum</w:t>
      </w:r>
      <w:r>
        <w:rPr>
          <w:i w:val="0"/>
          <w:iCs w:val="0"/>
        </w:rPr>
        <w:t xml:space="preserve"> Supp. Rule 4(a).</w:t>
      </w:r>
    </w:p>
    <w:p w:rsidR="00C83B4A" w:rsidRDefault="00C83B4A">
      <w:pPr>
        <w:pStyle w:val="BodyText2"/>
        <w:ind w:left="0" w:firstLine="0"/>
        <w:rPr>
          <w:i w:val="0"/>
          <w:iCs w:val="0"/>
        </w:rPr>
      </w:pPr>
    </w:p>
    <w:p w:rsidR="00C83B4A" w:rsidRDefault="006E4D32">
      <w:pPr>
        <w:pStyle w:val="BodyText2"/>
        <w:ind w:left="0" w:firstLine="0"/>
        <w:rPr>
          <w:i w:val="0"/>
          <w:iCs w:val="0"/>
        </w:rPr>
      </w:pPr>
      <w:r>
        <w:t>[The Complaint and Annexes</w:t>
      </w:r>
      <w:r w:rsidR="00C83B4A">
        <w:t xml:space="preserve"> shall </w:t>
      </w:r>
      <w:r>
        <w:t>be submitted electronically, in accordance with the electronic submission requirements listed in the Annex to the Supplemental Rules</w:t>
      </w:r>
      <w:r w:rsidR="00921071">
        <w:t>, to domaindispute@adrforum.com</w:t>
      </w:r>
      <w:r w:rsidR="00C83B4A">
        <w:t xml:space="preserve">.]  </w:t>
      </w:r>
      <w:r w:rsidR="00A65C32" w:rsidRPr="00A65C32">
        <w:rPr>
          <w:i w:val="0"/>
          <w:iCs w:val="0"/>
          <w:smallCaps/>
        </w:rPr>
        <w:t>Forum</w:t>
      </w:r>
      <w:r w:rsidR="00C83B4A">
        <w:rPr>
          <w:i w:val="0"/>
          <w:iCs w:val="0"/>
        </w:rPr>
        <w:t xml:space="preserve"> Supp. Rule 4(b).</w:t>
      </w:r>
    </w:p>
    <w:p w:rsidR="00C83B4A" w:rsidRDefault="00C83B4A">
      <w:pPr>
        <w:pStyle w:val="BodyText2"/>
        <w:ind w:left="0" w:firstLine="0"/>
      </w:pPr>
    </w:p>
    <w:sectPr w:rsidR="00C83B4A">
      <w:footerReference w:type="first" r:id="rId7"/>
      <w:pgSz w:w="12240" w:h="15840"/>
      <w:pgMar w:top="1008"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46F" w:rsidRDefault="0051546F">
      <w:r>
        <w:separator/>
      </w:r>
    </w:p>
  </w:endnote>
  <w:endnote w:type="continuationSeparator" w:id="0">
    <w:p w:rsidR="0051546F" w:rsidRDefault="00515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B4A" w:rsidRDefault="00A65C32">
    <w:pPr>
      <w:pStyle w:val="Footer"/>
      <w:rPr>
        <w:sz w:val="16"/>
        <w:szCs w:val="16"/>
      </w:rPr>
    </w:pPr>
    <w:r>
      <w:rPr>
        <w:snapToGrid w:val="0"/>
        <w:sz w:val="16"/>
        <w:szCs w:val="16"/>
      </w:rPr>
      <w:t>UDRP Model Complaint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46F" w:rsidRDefault="0051546F">
      <w:r>
        <w:separator/>
      </w:r>
    </w:p>
  </w:footnote>
  <w:footnote w:type="continuationSeparator" w:id="0">
    <w:p w:rsidR="0051546F" w:rsidRDefault="00515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902"/>
    <w:rsid w:val="00080398"/>
    <w:rsid w:val="000C2C5F"/>
    <w:rsid w:val="001D4282"/>
    <w:rsid w:val="001F3B11"/>
    <w:rsid w:val="0022169D"/>
    <w:rsid w:val="00293440"/>
    <w:rsid w:val="002F3B14"/>
    <w:rsid w:val="00374AE7"/>
    <w:rsid w:val="003859E0"/>
    <w:rsid w:val="00445D2E"/>
    <w:rsid w:val="005024A5"/>
    <w:rsid w:val="00505481"/>
    <w:rsid w:val="0051546F"/>
    <w:rsid w:val="00677AFA"/>
    <w:rsid w:val="006E4D32"/>
    <w:rsid w:val="007425D9"/>
    <w:rsid w:val="00756D27"/>
    <w:rsid w:val="007B5B58"/>
    <w:rsid w:val="008C5ABC"/>
    <w:rsid w:val="00921071"/>
    <w:rsid w:val="009D13D4"/>
    <w:rsid w:val="00A65C32"/>
    <w:rsid w:val="00AA02AC"/>
    <w:rsid w:val="00AE3109"/>
    <w:rsid w:val="00B77906"/>
    <w:rsid w:val="00BB40C9"/>
    <w:rsid w:val="00BC25CB"/>
    <w:rsid w:val="00C22838"/>
    <w:rsid w:val="00C83B4A"/>
    <w:rsid w:val="00C8737C"/>
    <w:rsid w:val="00D06D64"/>
    <w:rsid w:val="00D208FC"/>
    <w:rsid w:val="00D95DCB"/>
    <w:rsid w:val="00DD3801"/>
    <w:rsid w:val="00F21942"/>
    <w:rsid w:val="00F23902"/>
    <w:rsid w:val="00F773AE"/>
    <w:rsid w:val="00F87F58"/>
    <w:rsid w:val="00FF5B06"/>
    <w:rsid w:val="00FF623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410E9BD2-991C-4053-B564-0F9C3A71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lang w:bidi="ar-SA"/>
    </w:rPr>
  </w:style>
  <w:style w:type="paragraph" w:styleId="Heading1">
    <w:name w:val="heading 1"/>
    <w:basedOn w:val="Normal"/>
    <w:next w:val="Normal"/>
    <w:link w:val="Heading1Char"/>
    <w:uiPriority w:val="99"/>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99"/>
    <w:rPr>
      <w:i/>
      <w:iCs/>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pPr>
      <w:ind w:left="1440" w:hanging="720"/>
    </w:pPr>
    <w:rPr>
      <w:i/>
      <w:iCs/>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Indent2">
    <w:name w:val="Body Text Indent 2"/>
    <w:basedOn w:val="Normal"/>
    <w:link w:val="BodyTextIndent2Char"/>
    <w:uiPriority w:val="99"/>
    <w:pPr>
      <w:tabs>
        <w:tab w:val="left" w:pos="1440"/>
      </w:tabs>
      <w:ind w:left="720"/>
    </w:p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semiHidden/>
    <w:unhideWhenUsed/>
    <w:rsid w:val="001F3B11"/>
    <w:rPr>
      <w:rFonts w:ascii="Tahoma" w:hAnsi="Tahoma" w:cs="Tahoma"/>
      <w:sz w:val="16"/>
      <w:szCs w:val="16"/>
    </w:rPr>
  </w:style>
  <w:style w:type="character" w:customStyle="1" w:styleId="BalloonTextChar">
    <w:name w:val="Balloon Text Char"/>
    <w:basedOn w:val="DefaultParagraphFont"/>
    <w:link w:val="BalloonText"/>
    <w:uiPriority w:val="99"/>
    <w:semiHidden/>
    <w:rsid w:val="001F3B11"/>
    <w:rPr>
      <w:rFonts w:ascii="Tahoma"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NAF</Company>
  <LinksUpToDate>false</LinksUpToDate>
  <CharactersWithSpaces>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Dorrain</dc:creator>
  <cp:lastModifiedBy>Kelsey T.</cp:lastModifiedBy>
  <cp:revision>2</cp:revision>
  <cp:lastPrinted>2016-11-15T15:46:00Z</cp:lastPrinted>
  <dcterms:created xsi:type="dcterms:W3CDTF">2022-06-09T16:32:00Z</dcterms:created>
  <dcterms:modified xsi:type="dcterms:W3CDTF">2022-06-09T16:32:00Z</dcterms:modified>
</cp:coreProperties>
</file>